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67BB" w:rsidRPr="00862B42" w:rsidRDefault="005667BB" w:rsidP="00400567">
      <w:pPr>
        <w:pageBreakBefore/>
        <w:autoSpaceDE w:val="0"/>
        <w:autoSpaceDN w:val="0"/>
        <w:adjustRightInd w:val="0"/>
        <w:jc w:val="center"/>
        <w:rPr>
          <w:rFonts w:eastAsiaTheme="minorHAnsi"/>
          <w:lang w:eastAsia="en-US"/>
        </w:rPr>
      </w:pPr>
      <w:r w:rsidRPr="00862B42">
        <w:rPr>
          <w:rFonts w:eastAsiaTheme="minorHAnsi"/>
          <w:b/>
          <w:bCs/>
          <w:lang w:eastAsia="en-US"/>
        </w:rPr>
        <w:t>JÁSZFÉNYSZARU VÁROS ÖNKORMÁNYZATÁNAK</w:t>
      </w:r>
    </w:p>
    <w:p w:rsidR="005667BB" w:rsidRPr="00862B42" w:rsidRDefault="005667BB" w:rsidP="00400567">
      <w:pPr>
        <w:autoSpaceDE w:val="0"/>
        <w:autoSpaceDN w:val="0"/>
        <w:adjustRightInd w:val="0"/>
        <w:jc w:val="center"/>
        <w:rPr>
          <w:rFonts w:eastAsiaTheme="minorHAnsi"/>
          <w:b/>
          <w:bCs/>
          <w:lang w:eastAsia="en-US"/>
        </w:rPr>
      </w:pPr>
      <w:r w:rsidRPr="00862B42">
        <w:rPr>
          <w:rFonts w:eastAsiaTheme="minorHAnsi"/>
          <w:b/>
          <w:bCs/>
          <w:lang w:eastAsia="en-US"/>
        </w:rPr>
        <w:t>KÖZBESZERZÉSI SZABÁLYZATA</w:t>
      </w:r>
    </w:p>
    <w:p w:rsidR="005667BB" w:rsidRPr="00862B42" w:rsidRDefault="005667BB" w:rsidP="00862B42">
      <w:pPr>
        <w:autoSpaceDE w:val="0"/>
        <w:autoSpaceDN w:val="0"/>
        <w:adjustRightInd w:val="0"/>
        <w:jc w:val="both"/>
        <w:rPr>
          <w:rFonts w:eastAsiaTheme="minorHAnsi"/>
          <w:lang w:eastAsia="en-US"/>
        </w:rPr>
      </w:pPr>
    </w:p>
    <w:p w:rsidR="005667BB" w:rsidRPr="00862B42" w:rsidRDefault="005667BB" w:rsidP="00862B42">
      <w:pPr>
        <w:autoSpaceDE w:val="0"/>
        <w:autoSpaceDN w:val="0"/>
        <w:adjustRightInd w:val="0"/>
        <w:jc w:val="both"/>
        <w:rPr>
          <w:rFonts w:eastAsiaTheme="minorHAnsi"/>
          <w:lang w:eastAsia="en-US"/>
        </w:rPr>
      </w:pPr>
      <w:r w:rsidRPr="00862B42">
        <w:rPr>
          <w:rFonts w:eastAsiaTheme="minorHAnsi"/>
          <w:lang w:eastAsia="en-US"/>
        </w:rPr>
        <w:t xml:space="preserve">A közbeszerzésekről szóló 2015. évi CVIII. törvény (továbbiakban: Törvény) 27. § (1) bekezdése az ajánlatkérők számára kötelezővé teszi a közbeszerzési eljárások előkészítésének, lefolytatásának, belső ellenőrzési és felelősségi rendjének, a nevében eljáró, illetőleg az eljárásba bevont személyek, szervezetek felelősségi körének és a közbeszerzési eljárások dokumentálási rendjének szabályozását. </w:t>
      </w:r>
    </w:p>
    <w:p w:rsidR="005667BB" w:rsidRPr="00862B42" w:rsidRDefault="005667BB" w:rsidP="00862B42">
      <w:pPr>
        <w:autoSpaceDE w:val="0"/>
        <w:autoSpaceDN w:val="0"/>
        <w:adjustRightInd w:val="0"/>
        <w:jc w:val="both"/>
        <w:rPr>
          <w:rFonts w:eastAsiaTheme="minorHAnsi"/>
          <w:lang w:eastAsia="en-US"/>
        </w:rPr>
      </w:pPr>
      <w:r w:rsidRPr="00862B42">
        <w:rPr>
          <w:rFonts w:eastAsiaTheme="minorHAnsi"/>
          <w:lang w:eastAsia="en-US"/>
        </w:rPr>
        <w:t xml:space="preserve">E kötelezettségének eleget téve Jászfényszaru Város Önkormányzatának Képviselő-testülete az Önkormányzat Közbeszerzési Szabályzatát (a továbbiakban: Szabályzat) az alábbiak szerint alkotja meg: </w:t>
      </w:r>
    </w:p>
    <w:p w:rsidR="005667BB" w:rsidRPr="00862B42" w:rsidRDefault="005667BB" w:rsidP="00862B42">
      <w:pPr>
        <w:autoSpaceDE w:val="0"/>
        <w:autoSpaceDN w:val="0"/>
        <w:adjustRightInd w:val="0"/>
        <w:jc w:val="both"/>
        <w:rPr>
          <w:rFonts w:eastAsiaTheme="minorHAnsi"/>
          <w:lang w:eastAsia="en-US"/>
        </w:rPr>
      </w:pPr>
    </w:p>
    <w:p w:rsidR="005667BB" w:rsidRPr="00862B42" w:rsidRDefault="005667BB" w:rsidP="00862B42">
      <w:pPr>
        <w:autoSpaceDE w:val="0"/>
        <w:autoSpaceDN w:val="0"/>
        <w:adjustRightInd w:val="0"/>
        <w:jc w:val="both"/>
        <w:rPr>
          <w:rFonts w:eastAsiaTheme="minorHAnsi"/>
          <w:lang w:eastAsia="en-US"/>
        </w:rPr>
      </w:pPr>
      <w:r w:rsidRPr="00862B42">
        <w:rPr>
          <w:rFonts w:eastAsiaTheme="minorHAnsi"/>
          <w:b/>
          <w:bCs/>
          <w:lang w:eastAsia="en-US"/>
        </w:rPr>
        <w:t xml:space="preserve">1. A Szabályzat hatálya </w:t>
      </w:r>
    </w:p>
    <w:p w:rsidR="005667BB" w:rsidRPr="00862B42" w:rsidRDefault="005667BB" w:rsidP="00862B42">
      <w:pPr>
        <w:autoSpaceDE w:val="0"/>
        <w:autoSpaceDN w:val="0"/>
        <w:adjustRightInd w:val="0"/>
        <w:jc w:val="both"/>
        <w:rPr>
          <w:rFonts w:eastAsiaTheme="minorHAnsi"/>
          <w:lang w:eastAsia="en-US"/>
        </w:rPr>
      </w:pPr>
      <w:r w:rsidRPr="00862B42">
        <w:rPr>
          <w:rFonts w:eastAsiaTheme="minorHAnsi"/>
          <w:b/>
          <w:bCs/>
          <w:lang w:eastAsia="en-US"/>
        </w:rPr>
        <w:t xml:space="preserve">1.1. A Szabályzat tárgyi hatálya </w:t>
      </w:r>
    </w:p>
    <w:p w:rsidR="005667BB" w:rsidRPr="00862B42" w:rsidRDefault="005667BB" w:rsidP="00862B42">
      <w:pPr>
        <w:autoSpaceDE w:val="0"/>
        <w:autoSpaceDN w:val="0"/>
        <w:adjustRightInd w:val="0"/>
        <w:jc w:val="both"/>
        <w:rPr>
          <w:rFonts w:eastAsiaTheme="minorHAnsi"/>
          <w:lang w:eastAsia="en-US"/>
        </w:rPr>
      </w:pPr>
      <w:r w:rsidRPr="00862B42">
        <w:rPr>
          <w:rFonts w:eastAsiaTheme="minorHAnsi"/>
          <w:lang w:eastAsia="en-US"/>
        </w:rPr>
        <w:t xml:space="preserve">A Szabályzat tárgyi hatálya alá tartoznak Jászfényszaru Város Önkormányzata (a továbbiakban: Önkormányzat) költségvetéséből fedezett, illetve részben abból megvalósuló, uniós értékhatárt elérő értékű, valamint az uniós értékhatárt el nem érő </w:t>
      </w:r>
      <w:proofErr w:type="gramStart"/>
      <w:r w:rsidRPr="00862B42">
        <w:rPr>
          <w:rFonts w:eastAsiaTheme="minorHAnsi"/>
          <w:lang w:eastAsia="en-US"/>
        </w:rPr>
        <w:t>értékű</w:t>
      </w:r>
      <w:proofErr w:type="gramEnd"/>
      <w:r w:rsidRPr="00862B42">
        <w:rPr>
          <w:rFonts w:eastAsiaTheme="minorHAnsi"/>
          <w:lang w:eastAsia="en-US"/>
        </w:rPr>
        <w:t xml:space="preserve"> de a nemzeti értékhatárokat elérő értékű közbeszerzési eljárások. </w:t>
      </w:r>
    </w:p>
    <w:p w:rsidR="005667BB" w:rsidRPr="00862B42" w:rsidRDefault="005667BB" w:rsidP="00862B42">
      <w:pPr>
        <w:autoSpaceDE w:val="0"/>
        <w:autoSpaceDN w:val="0"/>
        <w:adjustRightInd w:val="0"/>
        <w:jc w:val="both"/>
        <w:rPr>
          <w:rFonts w:eastAsiaTheme="minorHAnsi"/>
          <w:lang w:eastAsia="en-US"/>
        </w:rPr>
      </w:pPr>
      <w:r w:rsidRPr="00862B42">
        <w:rPr>
          <w:rFonts w:eastAsiaTheme="minorHAnsi"/>
          <w:lang w:eastAsia="en-US"/>
        </w:rPr>
        <w:t xml:space="preserve">A Szabályzat tárgyi hatálya kiterjed a közbeszerzés tárgyára, azaz </w:t>
      </w:r>
    </w:p>
    <w:p w:rsidR="005667BB" w:rsidRPr="00862B42" w:rsidRDefault="005667BB" w:rsidP="00862B42">
      <w:pPr>
        <w:autoSpaceDE w:val="0"/>
        <w:autoSpaceDN w:val="0"/>
        <w:adjustRightInd w:val="0"/>
        <w:spacing w:after="27"/>
        <w:jc w:val="both"/>
        <w:rPr>
          <w:rFonts w:eastAsiaTheme="minorHAnsi"/>
          <w:lang w:eastAsia="en-US"/>
        </w:rPr>
      </w:pPr>
      <w:r w:rsidRPr="00862B42">
        <w:rPr>
          <w:rFonts w:eastAsiaTheme="minorHAnsi"/>
          <w:lang w:eastAsia="en-US"/>
        </w:rPr>
        <w:t xml:space="preserve">- árubeszerzésre, </w:t>
      </w:r>
    </w:p>
    <w:p w:rsidR="005667BB" w:rsidRPr="00862B42" w:rsidRDefault="005667BB" w:rsidP="00862B42">
      <w:pPr>
        <w:autoSpaceDE w:val="0"/>
        <w:autoSpaceDN w:val="0"/>
        <w:adjustRightInd w:val="0"/>
        <w:spacing w:after="27"/>
        <w:jc w:val="both"/>
        <w:rPr>
          <w:rFonts w:eastAsiaTheme="minorHAnsi"/>
          <w:lang w:eastAsia="en-US"/>
        </w:rPr>
      </w:pPr>
      <w:r w:rsidRPr="00862B42">
        <w:rPr>
          <w:rFonts w:eastAsiaTheme="minorHAnsi"/>
          <w:lang w:eastAsia="en-US"/>
        </w:rPr>
        <w:t xml:space="preserve">- építési beruházásra, </w:t>
      </w:r>
    </w:p>
    <w:p w:rsidR="005667BB" w:rsidRPr="00862B42" w:rsidRDefault="005667BB" w:rsidP="00862B42">
      <w:pPr>
        <w:autoSpaceDE w:val="0"/>
        <w:autoSpaceDN w:val="0"/>
        <w:adjustRightInd w:val="0"/>
        <w:spacing w:after="27"/>
        <w:jc w:val="both"/>
        <w:rPr>
          <w:rFonts w:eastAsiaTheme="minorHAnsi"/>
          <w:lang w:eastAsia="en-US"/>
        </w:rPr>
      </w:pPr>
      <w:r w:rsidRPr="00862B42">
        <w:rPr>
          <w:rFonts w:eastAsiaTheme="minorHAnsi"/>
          <w:lang w:eastAsia="en-US"/>
        </w:rPr>
        <w:t xml:space="preserve">- építési koncesszióra, </w:t>
      </w:r>
    </w:p>
    <w:p w:rsidR="005667BB" w:rsidRPr="00862B42" w:rsidRDefault="005667BB" w:rsidP="00862B42">
      <w:pPr>
        <w:autoSpaceDE w:val="0"/>
        <w:autoSpaceDN w:val="0"/>
        <w:adjustRightInd w:val="0"/>
        <w:spacing w:after="27"/>
        <w:jc w:val="both"/>
        <w:rPr>
          <w:rFonts w:eastAsiaTheme="minorHAnsi"/>
          <w:lang w:eastAsia="en-US"/>
        </w:rPr>
      </w:pPr>
      <w:r w:rsidRPr="00862B42">
        <w:rPr>
          <w:rFonts w:eastAsiaTheme="minorHAnsi"/>
          <w:lang w:eastAsia="en-US"/>
        </w:rPr>
        <w:t xml:space="preserve">- szolgáltatás megrendelésére, </w:t>
      </w:r>
    </w:p>
    <w:p w:rsidR="005667BB" w:rsidRPr="00862B42" w:rsidRDefault="005667BB" w:rsidP="00862B42">
      <w:pPr>
        <w:autoSpaceDE w:val="0"/>
        <w:autoSpaceDN w:val="0"/>
        <w:adjustRightInd w:val="0"/>
        <w:jc w:val="both"/>
        <w:rPr>
          <w:rFonts w:eastAsiaTheme="minorHAnsi"/>
          <w:lang w:eastAsia="en-US"/>
        </w:rPr>
      </w:pPr>
      <w:r w:rsidRPr="00862B42">
        <w:rPr>
          <w:rFonts w:eastAsiaTheme="minorHAnsi"/>
          <w:lang w:eastAsia="en-US"/>
        </w:rPr>
        <w:t xml:space="preserve">- szolgáltatási koncesszióra, </w:t>
      </w:r>
    </w:p>
    <w:p w:rsidR="005667BB" w:rsidRPr="00862B42" w:rsidRDefault="005667BB" w:rsidP="00862B42">
      <w:pPr>
        <w:autoSpaceDE w:val="0"/>
        <w:autoSpaceDN w:val="0"/>
        <w:adjustRightInd w:val="0"/>
        <w:jc w:val="both"/>
        <w:rPr>
          <w:rFonts w:eastAsiaTheme="minorHAnsi"/>
          <w:lang w:eastAsia="en-US"/>
        </w:rPr>
      </w:pPr>
      <w:proofErr w:type="gramStart"/>
      <w:r w:rsidRPr="00862B42">
        <w:rPr>
          <w:rFonts w:eastAsiaTheme="minorHAnsi"/>
          <w:lang w:eastAsia="en-US"/>
        </w:rPr>
        <w:t>amelyeknek</w:t>
      </w:r>
      <w:proofErr w:type="gramEnd"/>
      <w:r w:rsidRPr="00862B42">
        <w:rPr>
          <w:rFonts w:eastAsiaTheme="minorHAnsi"/>
          <w:lang w:eastAsia="en-US"/>
        </w:rPr>
        <w:t xml:space="preserve"> becsült értéke a közbeszerzés megkezdésekor eléri, vagy meghaladja a mindenkori közbeszerzési értékhatárokat. </w:t>
      </w:r>
    </w:p>
    <w:p w:rsidR="005667BB" w:rsidRPr="00862B42" w:rsidRDefault="005667BB" w:rsidP="00862B42">
      <w:pPr>
        <w:autoSpaceDE w:val="0"/>
        <w:autoSpaceDN w:val="0"/>
        <w:adjustRightInd w:val="0"/>
        <w:jc w:val="both"/>
        <w:rPr>
          <w:rFonts w:eastAsiaTheme="minorHAnsi"/>
          <w:lang w:eastAsia="en-US"/>
        </w:rPr>
      </w:pPr>
    </w:p>
    <w:p w:rsidR="005667BB" w:rsidRPr="00862B42" w:rsidRDefault="005667BB" w:rsidP="00862B42">
      <w:pPr>
        <w:autoSpaceDE w:val="0"/>
        <w:autoSpaceDN w:val="0"/>
        <w:adjustRightInd w:val="0"/>
        <w:jc w:val="both"/>
        <w:rPr>
          <w:rFonts w:eastAsiaTheme="minorHAnsi"/>
          <w:lang w:eastAsia="en-US"/>
        </w:rPr>
      </w:pPr>
      <w:r w:rsidRPr="00862B42">
        <w:rPr>
          <w:rFonts w:eastAsiaTheme="minorHAnsi"/>
          <w:b/>
          <w:bCs/>
          <w:lang w:eastAsia="en-US"/>
        </w:rPr>
        <w:t xml:space="preserve">1.2. A Szabályzat személyi hatálya </w:t>
      </w:r>
    </w:p>
    <w:p w:rsidR="005667BB" w:rsidRPr="00862B42" w:rsidRDefault="005667BB" w:rsidP="00862B42">
      <w:pPr>
        <w:autoSpaceDE w:val="0"/>
        <w:autoSpaceDN w:val="0"/>
        <w:adjustRightInd w:val="0"/>
        <w:jc w:val="both"/>
        <w:rPr>
          <w:rFonts w:eastAsiaTheme="minorHAnsi"/>
          <w:lang w:eastAsia="en-US"/>
        </w:rPr>
      </w:pPr>
      <w:r w:rsidRPr="00862B42">
        <w:rPr>
          <w:rFonts w:eastAsiaTheme="minorHAnsi"/>
          <w:lang w:eastAsia="en-US"/>
        </w:rPr>
        <w:t xml:space="preserve">A Szabályzat az Önkormányzat, mint ajánlatkérő által, saját hatáskörében lefolytatott közbeszerzési eljárásokra, az ajánlatkérő nevében eljáró és a közbeszerzési eljárásokba bevont személyekre és szervezetekre, továbbá döntéshozó személyekre, testületre terjed ki. </w:t>
      </w:r>
    </w:p>
    <w:p w:rsidR="005667BB" w:rsidRPr="00862B42" w:rsidRDefault="005667BB" w:rsidP="00862B42">
      <w:pPr>
        <w:autoSpaceDE w:val="0"/>
        <w:autoSpaceDN w:val="0"/>
        <w:adjustRightInd w:val="0"/>
        <w:jc w:val="both"/>
        <w:rPr>
          <w:rFonts w:eastAsiaTheme="minorHAnsi"/>
          <w:lang w:eastAsia="en-US"/>
        </w:rPr>
      </w:pPr>
      <w:r w:rsidRPr="00862B42">
        <w:rPr>
          <w:rFonts w:eastAsiaTheme="minorHAnsi"/>
          <w:lang w:eastAsia="en-US"/>
        </w:rPr>
        <w:t xml:space="preserve">A Szabályzat hatálya nem terjed ki az önkormányzati intézmények, gazdasági társaságok, illetve egyéb szervezetek által lefolytatott közbeszerzési eljárásokra, kivéve, ha az adott közbeszerzési eljárás megkezdése előtt az érintett intézmény, gazdasági társaság, illetve egyéb szervezet vezetője úgy dönt, hogy a közbeszerzési eljárást a Szabályzat előírásai szerint folytatja le. Az erről szóló döntést írásba kell foglalni, a döntés a Képviselő-testület jóváhagyásával együtt érvényes. </w:t>
      </w:r>
    </w:p>
    <w:p w:rsidR="005667BB" w:rsidRPr="00862B42" w:rsidRDefault="005667BB" w:rsidP="00862B42">
      <w:pPr>
        <w:autoSpaceDE w:val="0"/>
        <w:autoSpaceDN w:val="0"/>
        <w:adjustRightInd w:val="0"/>
        <w:jc w:val="both"/>
        <w:rPr>
          <w:rFonts w:eastAsiaTheme="minorHAnsi"/>
          <w:lang w:eastAsia="en-US"/>
        </w:rPr>
      </w:pPr>
    </w:p>
    <w:p w:rsidR="005667BB" w:rsidRPr="00862B42" w:rsidRDefault="005667BB" w:rsidP="00862B42">
      <w:pPr>
        <w:pStyle w:val="Nincstrkz"/>
        <w:jc w:val="both"/>
        <w:rPr>
          <w:b/>
          <w:szCs w:val="24"/>
        </w:rPr>
      </w:pPr>
      <w:r w:rsidRPr="00862B42">
        <w:rPr>
          <w:b/>
          <w:szCs w:val="24"/>
        </w:rPr>
        <w:t xml:space="preserve">2. A közbeszerzési igények tervezése </w:t>
      </w:r>
    </w:p>
    <w:p w:rsidR="005667BB" w:rsidRPr="00862B42" w:rsidRDefault="005667BB" w:rsidP="00862B42">
      <w:pPr>
        <w:pStyle w:val="Nincstrkz"/>
        <w:jc w:val="both"/>
        <w:rPr>
          <w:szCs w:val="24"/>
        </w:rPr>
      </w:pPr>
      <w:r w:rsidRPr="00862B42">
        <w:rPr>
          <w:szCs w:val="24"/>
        </w:rPr>
        <w:t>A közbeszerzési tervet a Projekt Iroda az adott költségvetési év március 31. napjáig köteles készíteni, melyet a Képviselő-testület hagy jóvá.</w:t>
      </w:r>
    </w:p>
    <w:p w:rsidR="005667BB" w:rsidRPr="00862B42" w:rsidRDefault="005667BB" w:rsidP="00862B42">
      <w:pPr>
        <w:pStyle w:val="Nincstrkz"/>
        <w:jc w:val="both"/>
        <w:rPr>
          <w:szCs w:val="24"/>
        </w:rPr>
      </w:pPr>
      <w:r w:rsidRPr="00862B42">
        <w:rPr>
          <w:szCs w:val="24"/>
        </w:rPr>
        <w:t xml:space="preserve">A tervben nem szereplő közbeszerzésekre, vagy a tervben foglaltakhoz képest módosított közbeszerzésekre vonatkozó eljárást is le lehet folytatni, ha előre nem látható okból előállt közbeszerzési igény, vagy egyéb változás merül fel. Ilyen esetekben a tervet módosítani kell, indokolva annak szükségességét. </w:t>
      </w:r>
    </w:p>
    <w:p w:rsidR="005667BB" w:rsidRPr="00862B42" w:rsidRDefault="005667BB" w:rsidP="00862B42">
      <w:pPr>
        <w:pStyle w:val="Nincstrkz"/>
        <w:jc w:val="both"/>
        <w:rPr>
          <w:szCs w:val="24"/>
        </w:rPr>
      </w:pPr>
    </w:p>
    <w:p w:rsidR="005667BB" w:rsidRPr="00862B42" w:rsidRDefault="005667BB" w:rsidP="00862B42">
      <w:pPr>
        <w:pStyle w:val="Nincstrkz"/>
        <w:jc w:val="both"/>
        <w:rPr>
          <w:szCs w:val="24"/>
        </w:rPr>
      </w:pPr>
    </w:p>
    <w:p w:rsidR="005667BB" w:rsidRDefault="005667BB" w:rsidP="00862B42">
      <w:pPr>
        <w:pStyle w:val="Nincstrkz"/>
        <w:jc w:val="both"/>
        <w:rPr>
          <w:szCs w:val="24"/>
        </w:rPr>
      </w:pPr>
    </w:p>
    <w:p w:rsidR="00400567" w:rsidRPr="00862B42" w:rsidRDefault="00400567" w:rsidP="00862B42">
      <w:pPr>
        <w:pStyle w:val="Nincstrkz"/>
        <w:jc w:val="both"/>
        <w:rPr>
          <w:szCs w:val="24"/>
        </w:rPr>
      </w:pPr>
    </w:p>
    <w:p w:rsidR="005667BB" w:rsidRPr="00862B42" w:rsidRDefault="005667BB" w:rsidP="00862B42">
      <w:pPr>
        <w:pStyle w:val="Nincstrkz"/>
        <w:jc w:val="both"/>
        <w:rPr>
          <w:szCs w:val="24"/>
        </w:rPr>
      </w:pPr>
    </w:p>
    <w:p w:rsidR="005667BB" w:rsidRPr="00862B42" w:rsidRDefault="005667BB" w:rsidP="00862B42">
      <w:pPr>
        <w:autoSpaceDE w:val="0"/>
        <w:autoSpaceDN w:val="0"/>
        <w:adjustRightInd w:val="0"/>
        <w:jc w:val="both"/>
        <w:rPr>
          <w:rFonts w:eastAsiaTheme="minorHAnsi"/>
          <w:lang w:eastAsia="en-US"/>
        </w:rPr>
      </w:pPr>
      <w:r w:rsidRPr="00862B42">
        <w:rPr>
          <w:rFonts w:eastAsiaTheme="minorHAnsi"/>
          <w:b/>
          <w:bCs/>
          <w:lang w:eastAsia="en-US"/>
        </w:rPr>
        <w:lastRenderedPageBreak/>
        <w:t xml:space="preserve">3. A közbeszerzési eljárásban résztvevők köre, feladatai, hatásköre </w:t>
      </w:r>
    </w:p>
    <w:p w:rsidR="005667BB" w:rsidRPr="00862B42" w:rsidRDefault="005667BB" w:rsidP="00862B42">
      <w:pPr>
        <w:autoSpaceDE w:val="0"/>
        <w:autoSpaceDN w:val="0"/>
        <w:adjustRightInd w:val="0"/>
        <w:jc w:val="both"/>
        <w:rPr>
          <w:rFonts w:eastAsiaTheme="minorHAnsi"/>
          <w:lang w:eastAsia="en-US"/>
        </w:rPr>
      </w:pPr>
      <w:r w:rsidRPr="00862B42">
        <w:rPr>
          <w:rFonts w:eastAsiaTheme="minorHAnsi"/>
          <w:lang w:eastAsia="en-US"/>
        </w:rPr>
        <w:t xml:space="preserve">Az Önkormányzat által saját hatáskörében lefolytatott </w:t>
      </w:r>
      <w:r w:rsidR="00BC49D4" w:rsidRPr="00862B42">
        <w:rPr>
          <w:rFonts w:eastAsiaTheme="minorHAnsi"/>
          <w:lang w:eastAsia="en-US"/>
        </w:rPr>
        <w:t xml:space="preserve">közbeszerzéseit </w:t>
      </w:r>
      <w:r w:rsidR="00400567">
        <w:rPr>
          <w:rFonts w:eastAsiaTheme="minorHAnsi"/>
          <w:lang w:eastAsia="en-US"/>
        </w:rPr>
        <w:t>felelős akkreditált közbeszerzési</w:t>
      </w:r>
      <w:r w:rsidR="00BC49D4" w:rsidRPr="00862B42">
        <w:rPr>
          <w:rFonts w:eastAsiaTheme="minorHAnsi"/>
          <w:lang w:eastAsia="en-US"/>
        </w:rPr>
        <w:t xml:space="preserve"> szakértő bonyolítja le</w:t>
      </w:r>
      <w:r w:rsidRPr="00862B42">
        <w:rPr>
          <w:rFonts w:eastAsiaTheme="minorHAnsi"/>
          <w:lang w:eastAsia="en-US"/>
        </w:rPr>
        <w:t xml:space="preserve">. </w:t>
      </w:r>
    </w:p>
    <w:p w:rsidR="005667BB" w:rsidRPr="00862B42" w:rsidRDefault="005667BB" w:rsidP="00862B42">
      <w:pPr>
        <w:autoSpaceDE w:val="0"/>
        <w:autoSpaceDN w:val="0"/>
        <w:adjustRightInd w:val="0"/>
        <w:jc w:val="both"/>
        <w:rPr>
          <w:rFonts w:eastAsiaTheme="minorHAnsi"/>
          <w:lang w:eastAsia="en-US"/>
        </w:rPr>
      </w:pPr>
      <w:r w:rsidRPr="00862B42">
        <w:rPr>
          <w:rFonts w:eastAsiaTheme="minorHAnsi"/>
          <w:lang w:eastAsia="en-US"/>
        </w:rPr>
        <w:t xml:space="preserve">A Törvény 27. § (3) bekezdése alapján a közbeszerzési eljárás előkészítése, a felhívás és a közbeszerzési dokumentumok elkészítése, valamint az ajánlatok értékelése során és az eljárás más szakaszában az ajánlatkérő nevében eljáró, illetve az eljárásba bevont személyeknek és szervezeteknek együttesen rendelkezniük kell a közbeszerzés tárgya szerinti szakmai, közbeszerzési, jogi és pénzügyi szakértelemmel. </w:t>
      </w:r>
    </w:p>
    <w:p w:rsidR="005667BB" w:rsidRPr="00862B42" w:rsidRDefault="005E6640" w:rsidP="00862B42">
      <w:pPr>
        <w:autoSpaceDE w:val="0"/>
        <w:autoSpaceDN w:val="0"/>
        <w:adjustRightInd w:val="0"/>
        <w:jc w:val="both"/>
        <w:rPr>
          <w:rFonts w:eastAsiaTheme="minorHAnsi"/>
          <w:lang w:eastAsia="en-US"/>
        </w:rPr>
      </w:pPr>
      <w:r>
        <w:rPr>
          <w:rFonts w:eastAsiaTheme="minorHAnsi"/>
          <w:lang w:eastAsia="en-US"/>
        </w:rPr>
        <w:t xml:space="preserve">A részben vagy egészben uniós támogatásból megvalósuló beszerzés esetén, uniós értékhatárt elérő </w:t>
      </w:r>
      <w:r w:rsidR="005667BB" w:rsidRPr="00862B42">
        <w:rPr>
          <w:rFonts w:eastAsiaTheme="minorHAnsi"/>
          <w:lang w:eastAsia="en-US"/>
        </w:rPr>
        <w:t xml:space="preserve">árubeszerzés és szolgáltatás megrendelése esetén az uniós, építési beruházás esetén az </w:t>
      </w:r>
      <w:r>
        <w:rPr>
          <w:rFonts w:eastAsiaTheme="minorHAnsi"/>
          <w:lang w:eastAsia="en-US"/>
        </w:rPr>
        <w:t>hét</w:t>
      </w:r>
      <w:r w:rsidR="005667BB" w:rsidRPr="00862B42">
        <w:rPr>
          <w:rFonts w:eastAsiaTheme="minorHAnsi"/>
          <w:lang w:eastAsia="en-US"/>
        </w:rPr>
        <w:t xml:space="preserve">százmillió forintot meghaladó értékű közbeszerzési eljárásban az ajánlatkérő köteles felelős akkreditált közbeszerzési szaktanácsadót bevonni. </w:t>
      </w:r>
    </w:p>
    <w:p w:rsidR="005667BB" w:rsidRPr="00862B42" w:rsidRDefault="005667BB" w:rsidP="00862B42">
      <w:pPr>
        <w:autoSpaceDE w:val="0"/>
        <w:autoSpaceDN w:val="0"/>
        <w:adjustRightInd w:val="0"/>
        <w:jc w:val="both"/>
        <w:rPr>
          <w:rFonts w:eastAsiaTheme="minorHAnsi"/>
          <w:lang w:eastAsia="en-US"/>
        </w:rPr>
      </w:pPr>
      <w:r w:rsidRPr="00862B42">
        <w:rPr>
          <w:rFonts w:eastAsiaTheme="minorHAnsi"/>
          <w:lang w:eastAsia="en-US"/>
        </w:rPr>
        <w:t xml:space="preserve">Egyéb esetben, ha a közbeszerzési eljárás tárgya, sajátossága, nagyságrendje, bonyolultsága szakértelmet igényel, vagy fokozott felelősséggel jár, </w:t>
      </w:r>
      <w:r w:rsidR="00400567">
        <w:rPr>
          <w:rFonts w:eastAsiaTheme="minorHAnsi"/>
          <w:lang w:eastAsia="en-US"/>
        </w:rPr>
        <w:t>az Önkormányzat</w:t>
      </w:r>
      <w:r w:rsidRPr="00862B42">
        <w:rPr>
          <w:rFonts w:eastAsiaTheme="minorHAnsi"/>
          <w:lang w:eastAsia="en-US"/>
        </w:rPr>
        <w:t xml:space="preserve"> a rendeletben meghatározott eljárásrend szerint a közbeszerzés lefolytatására </w:t>
      </w:r>
      <w:r w:rsidR="00400567">
        <w:rPr>
          <w:rFonts w:eastAsiaTheme="minorHAnsi"/>
          <w:lang w:eastAsia="en-US"/>
        </w:rPr>
        <w:t xml:space="preserve">felelős </w:t>
      </w:r>
      <w:r w:rsidRPr="00862B42">
        <w:rPr>
          <w:rFonts w:eastAsiaTheme="minorHAnsi"/>
          <w:lang w:eastAsia="en-US"/>
        </w:rPr>
        <w:t xml:space="preserve">akkreditált közbeszerzési szaktanácsadót választ. Amennyiben az Önkormányzat igénybe vesz </w:t>
      </w:r>
      <w:r w:rsidR="00400567">
        <w:rPr>
          <w:rFonts w:eastAsiaTheme="minorHAnsi"/>
          <w:lang w:eastAsia="en-US"/>
        </w:rPr>
        <w:t xml:space="preserve">felelős </w:t>
      </w:r>
      <w:r w:rsidRPr="00862B42">
        <w:rPr>
          <w:rFonts w:eastAsiaTheme="minorHAnsi"/>
          <w:lang w:eastAsia="en-US"/>
        </w:rPr>
        <w:t xml:space="preserve">akkreditált közbeszerzési szaktanácsadót, úgy a Szabályzat 3.1. pontjában meghatározott feladatokat az akkreditált közbeszerzési szaktanácsadó látja el. </w:t>
      </w:r>
    </w:p>
    <w:p w:rsidR="00C042D2" w:rsidRPr="00862B42" w:rsidRDefault="00C042D2" w:rsidP="00862B42">
      <w:pPr>
        <w:autoSpaceDE w:val="0"/>
        <w:autoSpaceDN w:val="0"/>
        <w:adjustRightInd w:val="0"/>
        <w:jc w:val="both"/>
        <w:rPr>
          <w:rFonts w:eastAsiaTheme="minorHAnsi"/>
          <w:lang w:eastAsia="en-US"/>
        </w:rPr>
      </w:pPr>
    </w:p>
    <w:p w:rsidR="005667BB" w:rsidRPr="00862B42" w:rsidRDefault="005667BB" w:rsidP="00862B42">
      <w:pPr>
        <w:autoSpaceDE w:val="0"/>
        <w:autoSpaceDN w:val="0"/>
        <w:adjustRightInd w:val="0"/>
        <w:jc w:val="both"/>
        <w:rPr>
          <w:rFonts w:eastAsiaTheme="minorHAnsi"/>
          <w:lang w:eastAsia="en-US"/>
        </w:rPr>
      </w:pPr>
      <w:r w:rsidRPr="00862B42">
        <w:rPr>
          <w:rFonts w:eastAsiaTheme="minorHAnsi"/>
          <w:b/>
          <w:bCs/>
          <w:lang w:eastAsia="en-US"/>
        </w:rPr>
        <w:t xml:space="preserve">3.1. </w:t>
      </w:r>
      <w:r w:rsidR="00400567">
        <w:rPr>
          <w:rFonts w:eastAsiaTheme="minorHAnsi"/>
          <w:b/>
          <w:bCs/>
          <w:lang w:eastAsia="en-US"/>
        </w:rPr>
        <w:t xml:space="preserve">Közbeszerzési </w:t>
      </w:r>
      <w:r w:rsidR="0082229C" w:rsidRPr="00862B42">
        <w:rPr>
          <w:rFonts w:eastAsiaTheme="minorHAnsi"/>
          <w:b/>
          <w:bCs/>
          <w:lang w:eastAsia="en-US"/>
        </w:rPr>
        <w:t>Bíráló bizottság</w:t>
      </w:r>
      <w:r w:rsidRPr="00862B42">
        <w:rPr>
          <w:rFonts w:eastAsiaTheme="minorHAnsi"/>
          <w:b/>
          <w:bCs/>
          <w:lang w:eastAsia="en-US"/>
        </w:rPr>
        <w:t xml:space="preserve"> </w:t>
      </w:r>
    </w:p>
    <w:p w:rsidR="005667BB" w:rsidRPr="00862B42" w:rsidRDefault="005667BB" w:rsidP="00862B42">
      <w:pPr>
        <w:pStyle w:val="Listaszerbekezds"/>
        <w:numPr>
          <w:ilvl w:val="0"/>
          <w:numId w:val="29"/>
        </w:numPr>
        <w:autoSpaceDE w:val="0"/>
        <w:autoSpaceDN w:val="0"/>
        <w:adjustRightInd w:val="0"/>
        <w:spacing w:after="47"/>
        <w:jc w:val="both"/>
        <w:rPr>
          <w:rFonts w:eastAsiaTheme="minorHAnsi"/>
          <w:lang w:eastAsia="en-US"/>
        </w:rPr>
      </w:pPr>
      <w:r w:rsidRPr="00862B42">
        <w:rPr>
          <w:rFonts w:eastAsiaTheme="minorHAnsi"/>
          <w:lang w:eastAsia="en-US"/>
        </w:rPr>
        <w:t xml:space="preserve">figyelembe véve a Törvény 27. § (3) bekezdés követelményeit elkészíti az ajánlati, ajánlattételi, részvételi felhívások (a továbbiakban együtt: felhívások), hirdetmények tervezetét; </w:t>
      </w:r>
    </w:p>
    <w:p w:rsidR="005667BB" w:rsidRPr="007F29C2" w:rsidRDefault="005667BB" w:rsidP="007F29C2">
      <w:pPr>
        <w:pStyle w:val="Listaszerbekezds"/>
        <w:numPr>
          <w:ilvl w:val="0"/>
          <w:numId w:val="29"/>
        </w:numPr>
        <w:autoSpaceDE w:val="0"/>
        <w:autoSpaceDN w:val="0"/>
        <w:adjustRightInd w:val="0"/>
        <w:spacing w:after="47"/>
        <w:jc w:val="both"/>
        <w:rPr>
          <w:rFonts w:eastAsiaTheme="minorHAnsi"/>
          <w:lang w:eastAsia="en-US"/>
        </w:rPr>
      </w:pPr>
      <w:r w:rsidRPr="00862B42">
        <w:rPr>
          <w:rFonts w:eastAsiaTheme="minorHAnsi"/>
          <w:lang w:eastAsia="en-US"/>
        </w:rPr>
        <w:t xml:space="preserve">gondoskodik az éves közbeszerzési terv elkészítéséről, év közbeni esetleges módosításáról és aktualizálásáról, valamint honlapon történő közzétételéről annak elfogadását követő 5 munkanapon belül; </w:t>
      </w:r>
    </w:p>
    <w:p w:rsidR="005667BB" w:rsidRPr="00862B42" w:rsidRDefault="005667BB" w:rsidP="00862B42">
      <w:pPr>
        <w:pStyle w:val="Listaszerbekezds"/>
        <w:numPr>
          <w:ilvl w:val="0"/>
          <w:numId w:val="29"/>
        </w:numPr>
        <w:autoSpaceDE w:val="0"/>
        <w:autoSpaceDN w:val="0"/>
        <w:adjustRightInd w:val="0"/>
        <w:spacing w:after="47"/>
        <w:jc w:val="both"/>
        <w:rPr>
          <w:rFonts w:eastAsiaTheme="minorHAnsi"/>
          <w:lang w:eastAsia="en-US"/>
        </w:rPr>
      </w:pPr>
      <w:r w:rsidRPr="00862B42">
        <w:rPr>
          <w:rFonts w:eastAsiaTheme="minorHAnsi"/>
          <w:lang w:eastAsia="en-US"/>
        </w:rPr>
        <w:t xml:space="preserve">gondoskodik a felhívás megküldéséről, a hirdetmények jogszabály szerinti határidőben történő megjelentetéséről; </w:t>
      </w:r>
    </w:p>
    <w:p w:rsidR="005667BB" w:rsidRPr="00862B42" w:rsidRDefault="005667BB" w:rsidP="00862B42">
      <w:pPr>
        <w:pStyle w:val="Listaszerbekezds"/>
        <w:numPr>
          <w:ilvl w:val="0"/>
          <w:numId w:val="29"/>
        </w:numPr>
        <w:autoSpaceDE w:val="0"/>
        <w:autoSpaceDN w:val="0"/>
        <w:adjustRightInd w:val="0"/>
        <w:spacing w:after="47"/>
        <w:jc w:val="both"/>
        <w:rPr>
          <w:rFonts w:eastAsiaTheme="minorHAnsi"/>
          <w:lang w:eastAsia="en-US"/>
        </w:rPr>
      </w:pPr>
      <w:r w:rsidRPr="00862B42">
        <w:rPr>
          <w:rFonts w:eastAsiaTheme="minorHAnsi"/>
          <w:lang w:eastAsia="en-US"/>
        </w:rPr>
        <w:t xml:space="preserve">gondoskodik a dokumentáció rendelkezésre állásáról; </w:t>
      </w:r>
    </w:p>
    <w:p w:rsidR="005667BB" w:rsidRPr="00862B42" w:rsidRDefault="005667BB" w:rsidP="00862B42">
      <w:pPr>
        <w:pStyle w:val="Listaszerbekezds"/>
        <w:numPr>
          <w:ilvl w:val="0"/>
          <w:numId w:val="29"/>
        </w:numPr>
        <w:autoSpaceDE w:val="0"/>
        <w:autoSpaceDN w:val="0"/>
        <w:adjustRightInd w:val="0"/>
        <w:spacing w:after="47"/>
        <w:jc w:val="both"/>
        <w:rPr>
          <w:rFonts w:eastAsiaTheme="minorHAnsi"/>
          <w:lang w:eastAsia="en-US"/>
        </w:rPr>
      </w:pPr>
      <w:r w:rsidRPr="00862B42">
        <w:rPr>
          <w:rFonts w:eastAsiaTheme="minorHAnsi"/>
          <w:lang w:eastAsia="en-US"/>
        </w:rPr>
        <w:t xml:space="preserve">gondoskodik a kiegészítő tájékoztatások jogszabály szerinti határidőben történő megadásáról; </w:t>
      </w:r>
    </w:p>
    <w:p w:rsidR="005667BB" w:rsidRPr="00862B42" w:rsidRDefault="005667BB" w:rsidP="00862B42">
      <w:pPr>
        <w:pStyle w:val="Listaszerbekezds"/>
        <w:numPr>
          <w:ilvl w:val="0"/>
          <w:numId w:val="29"/>
        </w:numPr>
        <w:autoSpaceDE w:val="0"/>
        <w:autoSpaceDN w:val="0"/>
        <w:adjustRightInd w:val="0"/>
        <w:spacing w:after="47"/>
        <w:jc w:val="both"/>
        <w:rPr>
          <w:rFonts w:eastAsiaTheme="minorHAnsi"/>
          <w:lang w:eastAsia="en-US"/>
        </w:rPr>
      </w:pPr>
      <w:r w:rsidRPr="00862B42">
        <w:rPr>
          <w:rFonts w:eastAsiaTheme="minorHAnsi"/>
          <w:lang w:eastAsia="en-US"/>
        </w:rPr>
        <w:t xml:space="preserve">kidolgozza a dokumentáció részét képező, az eljárás eredményeként megkötendő szerződés tervezett szövegét; </w:t>
      </w:r>
    </w:p>
    <w:p w:rsidR="005667BB" w:rsidRPr="00862B42" w:rsidRDefault="005667BB" w:rsidP="00862B42">
      <w:pPr>
        <w:pStyle w:val="Listaszerbekezds"/>
        <w:numPr>
          <w:ilvl w:val="0"/>
          <w:numId w:val="29"/>
        </w:numPr>
        <w:autoSpaceDE w:val="0"/>
        <w:autoSpaceDN w:val="0"/>
        <w:adjustRightInd w:val="0"/>
        <w:spacing w:after="47"/>
        <w:jc w:val="both"/>
        <w:rPr>
          <w:rFonts w:eastAsiaTheme="minorHAnsi"/>
          <w:lang w:eastAsia="en-US"/>
        </w:rPr>
      </w:pPr>
      <w:r w:rsidRPr="00862B42">
        <w:rPr>
          <w:rFonts w:eastAsiaTheme="minorHAnsi"/>
          <w:lang w:eastAsia="en-US"/>
        </w:rPr>
        <w:t xml:space="preserve">lefolytatja a bontási eljárást, dokumentálja azt, a bontási jegyzőkönyvet az ajánlattevők számára határidőn belül megküldi; </w:t>
      </w:r>
    </w:p>
    <w:p w:rsidR="005667BB" w:rsidRPr="00862B42" w:rsidRDefault="005667BB" w:rsidP="00862B42">
      <w:pPr>
        <w:pStyle w:val="Listaszerbekezds"/>
        <w:numPr>
          <w:ilvl w:val="0"/>
          <w:numId w:val="29"/>
        </w:numPr>
        <w:autoSpaceDE w:val="0"/>
        <w:autoSpaceDN w:val="0"/>
        <w:adjustRightInd w:val="0"/>
        <w:spacing w:after="47"/>
        <w:jc w:val="both"/>
        <w:rPr>
          <w:rFonts w:eastAsiaTheme="minorHAnsi"/>
          <w:lang w:eastAsia="en-US"/>
        </w:rPr>
      </w:pPr>
      <w:r w:rsidRPr="00862B42">
        <w:rPr>
          <w:rFonts w:eastAsiaTheme="minorHAnsi"/>
          <w:lang w:eastAsia="en-US"/>
        </w:rPr>
        <w:t xml:space="preserve">tárgyalás tartása esetén lefolytatja a tárgyalást, dokumentálja azt, a tárgyalási jegyzőkönyvet az ajánlattevők számára határidőn belül megküldi; </w:t>
      </w:r>
    </w:p>
    <w:p w:rsidR="005667BB" w:rsidRPr="00862B42" w:rsidRDefault="005667BB" w:rsidP="00862B42">
      <w:pPr>
        <w:pStyle w:val="Listaszerbekezds"/>
        <w:numPr>
          <w:ilvl w:val="0"/>
          <w:numId w:val="29"/>
        </w:numPr>
        <w:autoSpaceDE w:val="0"/>
        <w:autoSpaceDN w:val="0"/>
        <w:adjustRightInd w:val="0"/>
        <w:spacing w:after="47"/>
        <w:jc w:val="both"/>
        <w:rPr>
          <w:rFonts w:eastAsiaTheme="minorHAnsi"/>
          <w:lang w:eastAsia="en-US"/>
        </w:rPr>
      </w:pPr>
      <w:r w:rsidRPr="00862B42">
        <w:rPr>
          <w:rFonts w:eastAsiaTheme="minorHAnsi"/>
          <w:lang w:eastAsia="en-US"/>
        </w:rPr>
        <w:t xml:space="preserve">megvizsgálja, hogy a beérkezett ajánlatok megfelelnek-e a felhívásban és a dokumentációban, valamint a jogszabályokban meghatározott feltételeknek; </w:t>
      </w:r>
    </w:p>
    <w:p w:rsidR="005667BB" w:rsidRPr="00862B42" w:rsidRDefault="005667BB" w:rsidP="00862B42">
      <w:pPr>
        <w:pStyle w:val="Listaszerbekezds"/>
        <w:numPr>
          <w:ilvl w:val="0"/>
          <w:numId w:val="29"/>
        </w:numPr>
        <w:autoSpaceDE w:val="0"/>
        <w:autoSpaceDN w:val="0"/>
        <w:adjustRightInd w:val="0"/>
        <w:jc w:val="both"/>
        <w:rPr>
          <w:rFonts w:eastAsiaTheme="minorHAnsi"/>
          <w:lang w:eastAsia="en-US"/>
        </w:rPr>
      </w:pPr>
      <w:r w:rsidRPr="00862B42">
        <w:rPr>
          <w:rFonts w:eastAsiaTheme="minorHAnsi"/>
          <w:lang w:eastAsia="en-US"/>
        </w:rPr>
        <w:t xml:space="preserve">előkészíti, elrendeli és megküldi a szükséges hiánypótlásra, felvilágosítás-kérésre, indokolás-kérésre vonatkozó dokumentumokat az ajánlattevőknek a jogszabály szerinti határidőn belül; </w:t>
      </w:r>
    </w:p>
    <w:p w:rsidR="005667BB" w:rsidRPr="00400567" w:rsidRDefault="005667BB" w:rsidP="00400567">
      <w:pPr>
        <w:pStyle w:val="Listaszerbekezds"/>
        <w:numPr>
          <w:ilvl w:val="0"/>
          <w:numId w:val="29"/>
        </w:numPr>
        <w:autoSpaceDE w:val="0"/>
        <w:autoSpaceDN w:val="0"/>
        <w:adjustRightInd w:val="0"/>
        <w:spacing w:after="47"/>
        <w:jc w:val="both"/>
        <w:rPr>
          <w:rFonts w:eastAsiaTheme="minorHAnsi"/>
          <w:lang w:eastAsia="en-US"/>
        </w:rPr>
      </w:pPr>
      <w:r w:rsidRPr="00400567">
        <w:rPr>
          <w:rFonts w:eastAsiaTheme="minorHAnsi"/>
          <w:lang w:eastAsia="en-US"/>
        </w:rPr>
        <w:t xml:space="preserve">előkészíti a benyújtott ajánlatok bírálatát és értékelését, a bírálatot és értékelést megalapozó írásbeli összegzést előterjeszti a Közbeszerzési Bírálóbizottság részére; </w:t>
      </w:r>
    </w:p>
    <w:p w:rsidR="00400567" w:rsidRPr="00400567" w:rsidRDefault="005667BB" w:rsidP="00400567">
      <w:pPr>
        <w:pStyle w:val="Listaszerbekezds"/>
        <w:numPr>
          <w:ilvl w:val="0"/>
          <w:numId w:val="29"/>
        </w:numPr>
        <w:autoSpaceDE w:val="0"/>
        <w:autoSpaceDN w:val="0"/>
        <w:adjustRightInd w:val="0"/>
        <w:spacing w:after="47"/>
        <w:jc w:val="both"/>
        <w:rPr>
          <w:rFonts w:eastAsiaTheme="minorHAnsi"/>
          <w:lang w:eastAsia="en-US"/>
        </w:rPr>
      </w:pPr>
      <w:r w:rsidRPr="00862B42">
        <w:rPr>
          <w:rFonts w:eastAsiaTheme="minorHAnsi"/>
          <w:lang w:eastAsia="en-US"/>
        </w:rPr>
        <w:t xml:space="preserve">az írásbeli összegzést az ajánlatok és részvételi jelentkezések elbírálásának befejezésekor megküldi az ajánlattevők részére a jogszabály szerinti határidőn belül; </w:t>
      </w:r>
    </w:p>
    <w:p w:rsidR="005667BB" w:rsidRPr="00862B42" w:rsidRDefault="005667BB" w:rsidP="00862B42">
      <w:pPr>
        <w:pStyle w:val="Listaszerbekezds"/>
        <w:numPr>
          <w:ilvl w:val="0"/>
          <w:numId w:val="29"/>
        </w:numPr>
        <w:autoSpaceDE w:val="0"/>
        <w:autoSpaceDN w:val="0"/>
        <w:adjustRightInd w:val="0"/>
        <w:spacing w:after="47"/>
        <w:jc w:val="both"/>
        <w:rPr>
          <w:rFonts w:eastAsiaTheme="minorHAnsi"/>
          <w:lang w:eastAsia="en-US"/>
        </w:rPr>
      </w:pPr>
      <w:r w:rsidRPr="00862B42">
        <w:rPr>
          <w:rFonts w:eastAsiaTheme="minorHAnsi"/>
          <w:lang w:eastAsia="en-US"/>
        </w:rPr>
        <w:t>gondoskodik a Törvény 43. §</w:t>
      </w:r>
      <w:proofErr w:type="spellStart"/>
      <w:r w:rsidRPr="00862B42">
        <w:rPr>
          <w:rFonts w:eastAsiaTheme="minorHAnsi"/>
          <w:lang w:eastAsia="en-US"/>
        </w:rPr>
        <w:t>-ban</w:t>
      </w:r>
      <w:proofErr w:type="spellEnd"/>
      <w:r w:rsidRPr="00862B42">
        <w:rPr>
          <w:rFonts w:eastAsiaTheme="minorHAnsi"/>
          <w:lang w:eastAsia="en-US"/>
        </w:rPr>
        <w:t xml:space="preserve"> meghatározott dokumentumok az ajánlatkérő honlapján történő közzétételéről, </w:t>
      </w:r>
    </w:p>
    <w:p w:rsidR="005667BB" w:rsidRPr="00862B42" w:rsidRDefault="005667BB" w:rsidP="00862B42">
      <w:pPr>
        <w:pStyle w:val="Listaszerbekezds"/>
        <w:numPr>
          <w:ilvl w:val="0"/>
          <w:numId w:val="29"/>
        </w:numPr>
        <w:autoSpaceDE w:val="0"/>
        <w:autoSpaceDN w:val="0"/>
        <w:adjustRightInd w:val="0"/>
        <w:jc w:val="both"/>
        <w:rPr>
          <w:rFonts w:eastAsiaTheme="minorHAnsi"/>
          <w:lang w:eastAsia="en-US"/>
        </w:rPr>
      </w:pPr>
      <w:r w:rsidRPr="00862B42">
        <w:rPr>
          <w:rFonts w:eastAsiaTheme="minorHAnsi"/>
          <w:lang w:eastAsia="en-US"/>
        </w:rPr>
        <w:t xml:space="preserve">felelős az eljárás során keletkezett iratok megőrzéséért. </w:t>
      </w:r>
    </w:p>
    <w:p w:rsidR="005667BB" w:rsidRPr="00862B42" w:rsidRDefault="005667BB" w:rsidP="00862B42">
      <w:pPr>
        <w:autoSpaceDE w:val="0"/>
        <w:autoSpaceDN w:val="0"/>
        <w:adjustRightInd w:val="0"/>
        <w:jc w:val="both"/>
        <w:rPr>
          <w:rFonts w:eastAsiaTheme="minorHAnsi"/>
          <w:lang w:eastAsia="en-US"/>
        </w:rPr>
      </w:pPr>
    </w:p>
    <w:p w:rsidR="005667BB" w:rsidRPr="00862B42" w:rsidRDefault="00E26F9C" w:rsidP="00862B42">
      <w:pPr>
        <w:autoSpaceDE w:val="0"/>
        <w:autoSpaceDN w:val="0"/>
        <w:adjustRightInd w:val="0"/>
        <w:jc w:val="both"/>
        <w:rPr>
          <w:rFonts w:eastAsiaTheme="minorHAnsi"/>
          <w:lang w:eastAsia="en-US"/>
        </w:rPr>
      </w:pPr>
      <w:r w:rsidRPr="00862B42">
        <w:rPr>
          <w:rFonts w:eastAsiaTheme="minorHAnsi"/>
          <w:b/>
          <w:bCs/>
          <w:lang w:eastAsia="en-US"/>
        </w:rPr>
        <w:t>3.2</w:t>
      </w:r>
      <w:r w:rsidR="005667BB" w:rsidRPr="00862B42">
        <w:rPr>
          <w:rFonts w:eastAsiaTheme="minorHAnsi"/>
          <w:b/>
          <w:bCs/>
          <w:lang w:eastAsia="en-US"/>
        </w:rPr>
        <w:t xml:space="preserve">. A Közbeszerzési Bírálóbizottság </w:t>
      </w:r>
      <w:r w:rsidR="00400567">
        <w:rPr>
          <w:rFonts w:eastAsiaTheme="minorHAnsi"/>
          <w:b/>
          <w:bCs/>
          <w:lang w:eastAsia="en-US"/>
        </w:rPr>
        <w:t>tagjai</w:t>
      </w:r>
    </w:p>
    <w:p w:rsidR="005667BB" w:rsidRPr="00400567" w:rsidRDefault="005667BB" w:rsidP="00862B42">
      <w:pPr>
        <w:autoSpaceDE w:val="0"/>
        <w:autoSpaceDN w:val="0"/>
        <w:adjustRightInd w:val="0"/>
        <w:jc w:val="both"/>
        <w:rPr>
          <w:rFonts w:eastAsiaTheme="minorHAnsi"/>
          <w:lang w:eastAsia="en-US"/>
        </w:rPr>
      </w:pPr>
      <w:r w:rsidRPr="00862B42">
        <w:rPr>
          <w:rFonts w:eastAsiaTheme="minorHAnsi"/>
          <w:lang w:eastAsia="en-US"/>
        </w:rPr>
        <w:t xml:space="preserve">Az ajánlatkérő az </w:t>
      </w:r>
      <w:r w:rsidRPr="00400567">
        <w:rPr>
          <w:rFonts w:eastAsiaTheme="minorHAnsi"/>
          <w:lang w:eastAsia="en-US"/>
        </w:rPr>
        <w:t xml:space="preserve">ajánlatok elbírálására </w:t>
      </w:r>
      <w:r w:rsidR="00400567" w:rsidRPr="00400567">
        <w:rPr>
          <w:rFonts w:eastAsiaTheme="minorHAnsi"/>
          <w:lang w:eastAsia="en-US"/>
        </w:rPr>
        <w:t>5</w:t>
      </w:r>
      <w:r w:rsidRPr="00400567">
        <w:rPr>
          <w:rFonts w:eastAsiaTheme="minorHAnsi"/>
          <w:lang w:eastAsia="en-US"/>
        </w:rPr>
        <w:t xml:space="preserve"> tagú bírálóbizottságot hoz létre, amely írásbeli szakvéleményt és döntési javaslatot készít a közbeszerzési eljárást lezáró döntést meghozó Képviselő-testület részére. </w:t>
      </w:r>
    </w:p>
    <w:p w:rsidR="005667BB" w:rsidRPr="00400567" w:rsidRDefault="005667BB" w:rsidP="00862B42">
      <w:pPr>
        <w:autoSpaceDE w:val="0"/>
        <w:autoSpaceDN w:val="0"/>
        <w:adjustRightInd w:val="0"/>
        <w:spacing w:after="44"/>
        <w:jc w:val="both"/>
        <w:rPr>
          <w:rFonts w:eastAsiaTheme="minorHAnsi"/>
          <w:u w:val="single"/>
          <w:lang w:eastAsia="en-US"/>
        </w:rPr>
      </w:pPr>
      <w:r w:rsidRPr="00400567">
        <w:rPr>
          <w:rFonts w:eastAsiaTheme="minorHAnsi"/>
          <w:u w:val="single"/>
          <w:lang w:eastAsia="en-US"/>
        </w:rPr>
        <w:t xml:space="preserve">A Közbeszerzési Bírálóbizottság tagjai: </w:t>
      </w:r>
    </w:p>
    <w:p w:rsidR="00C042D2" w:rsidRDefault="00C042D2" w:rsidP="00862B42">
      <w:pPr>
        <w:pStyle w:val="Listaszerbekezds"/>
        <w:numPr>
          <w:ilvl w:val="0"/>
          <w:numId w:val="31"/>
        </w:numPr>
        <w:autoSpaceDE w:val="0"/>
        <w:autoSpaceDN w:val="0"/>
        <w:adjustRightInd w:val="0"/>
        <w:spacing w:after="44"/>
        <w:jc w:val="both"/>
        <w:rPr>
          <w:rFonts w:eastAsiaTheme="minorHAnsi"/>
          <w:lang w:eastAsia="en-US"/>
        </w:rPr>
      </w:pPr>
      <w:r w:rsidRPr="00400567">
        <w:rPr>
          <w:rFonts w:eastAsiaTheme="minorHAnsi"/>
          <w:lang w:eastAsia="en-US"/>
        </w:rPr>
        <w:t>Jegyző (Elnök)</w:t>
      </w:r>
    </w:p>
    <w:p w:rsidR="00400567" w:rsidRDefault="00400567" w:rsidP="00862B42">
      <w:pPr>
        <w:pStyle w:val="Listaszerbekezds"/>
        <w:numPr>
          <w:ilvl w:val="0"/>
          <w:numId w:val="31"/>
        </w:numPr>
        <w:autoSpaceDE w:val="0"/>
        <w:autoSpaceDN w:val="0"/>
        <w:adjustRightInd w:val="0"/>
        <w:spacing w:after="44"/>
        <w:jc w:val="both"/>
        <w:rPr>
          <w:rFonts w:eastAsiaTheme="minorHAnsi"/>
          <w:lang w:eastAsia="en-US"/>
        </w:rPr>
      </w:pPr>
      <w:r>
        <w:rPr>
          <w:rFonts w:eastAsiaTheme="minorHAnsi"/>
          <w:lang w:eastAsia="en-US"/>
        </w:rPr>
        <w:t xml:space="preserve">Andréné Marton Éva Zita </w:t>
      </w:r>
    </w:p>
    <w:p w:rsidR="00400567" w:rsidRDefault="00400567" w:rsidP="00862B42">
      <w:pPr>
        <w:pStyle w:val="Listaszerbekezds"/>
        <w:numPr>
          <w:ilvl w:val="0"/>
          <w:numId w:val="31"/>
        </w:numPr>
        <w:autoSpaceDE w:val="0"/>
        <w:autoSpaceDN w:val="0"/>
        <w:adjustRightInd w:val="0"/>
        <w:spacing w:after="44"/>
        <w:jc w:val="both"/>
        <w:rPr>
          <w:rFonts w:eastAsiaTheme="minorHAnsi"/>
          <w:lang w:eastAsia="en-US"/>
        </w:rPr>
      </w:pPr>
      <w:r>
        <w:rPr>
          <w:rFonts w:eastAsiaTheme="minorHAnsi"/>
          <w:lang w:eastAsia="en-US"/>
        </w:rPr>
        <w:t>Benke Judit</w:t>
      </w:r>
    </w:p>
    <w:p w:rsidR="00400567" w:rsidRDefault="00400567" w:rsidP="00862B42">
      <w:pPr>
        <w:pStyle w:val="Listaszerbekezds"/>
        <w:numPr>
          <w:ilvl w:val="0"/>
          <w:numId w:val="31"/>
        </w:numPr>
        <w:autoSpaceDE w:val="0"/>
        <w:autoSpaceDN w:val="0"/>
        <w:adjustRightInd w:val="0"/>
        <w:spacing w:after="44"/>
        <w:jc w:val="both"/>
        <w:rPr>
          <w:rFonts w:eastAsiaTheme="minorHAnsi"/>
          <w:lang w:eastAsia="en-US"/>
        </w:rPr>
      </w:pPr>
      <w:r>
        <w:rPr>
          <w:rFonts w:eastAsiaTheme="minorHAnsi"/>
          <w:lang w:eastAsia="en-US"/>
        </w:rPr>
        <w:t>dr. Sándor Mátyás</w:t>
      </w:r>
    </w:p>
    <w:p w:rsidR="00400567" w:rsidRPr="00400567" w:rsidRDefault="00400567" w:rsidP="00862B42">
      <w:pPr>
        <w:pStyle w:val="Listaszerbekezds"/>
        <w:numPr>
          <w:ilvl w:val="0"/>
          <w:numId w:val="31"/>
        </w:numPr>
        <w:autoSpaceDE w:val="0"/>
        <w:autoSpaceDN w:val="0"/>
        <w:adjustRightInd w:val="0"/>
        <w:spacing w:after="44"/>
        <w:jc w:val="both"/>
        <w:rPr>
          <w:rFonts w:eastAsiaTheme="minorHAnsi"/>
          <w:lang w:eastAsia="en-US"/>
        </w:rPr>
      </w:pPr>
      <w:r>
        <w:rPr>
          <w:rFonts w:eastAsiaTheme="minorHAnsi"/>
          <w:lang w:eastAsia="en-US"/>
        </w:rPr>
        <w:t>Tanczikó Attila</w:t>
      </w:r>
    </w:p>
    <w:p w:rsidR="00C042D2" w:rsidRPr="00862B42" w:rsidRDefault="00C042D2" w:rsidP="00862B42">
      <w:pPr>
        <w:autoSpaceDE w:val="0"/>
        <w:autoSpaceDN w:val="0"/>
        <w:adjustRightInd w:val="0"/>
        <w:jc w:val="both"/>
        <w:rPr>
          <w:rFonts w:eastAsiaTheme="minorHAnsi"/>
          <w:lang w:eastAsia="en-US"/>
        </w:rPr>
      </w:pPr>
    </w:p>
    <w:p w:rsidR="005667BB" w:rsidRPr="00862B42" w:rsidRDefault="005667BB" w:rsidP="00862B42">
      <w:pPr>
        <w:pStyle w:val="Nincstrkz"/>
        <w:jc w:val="both"/>
        <w:rPr>
          <w:szCs w:val="24"/>
        </w:rPr>
      </w:pPr>
      <w:r w:rsidRPr="00862B42">
        <w:rPr>
          <w:szCs w:val="24"/>
        </w:rPr>
        <w:t xml:space="preserve">A Közbeszerzési Bírálóbizottság elnöke a </w:t>
      </w:r>
      <w:r w:rsidR="00C042D2" w:rsidRPr="00862B42">
        <w:rPr>
          <w:szCs w:val="24"/>
        </w:rPr>
        <w:t>Jegyző</w:t>
      </w:r>
      <w:r w:rsidRPr="00862B42">
        <w:rPr>
          <w:szCs w:val="24"/>
        </w:rPr>
        <w:t xml:space="preserve">. </w:t>
      </w:r>
    </w:p>
    <w:p w:rsidR="005667BB" w:rsidRPr="00862B42" w:rsidRDefault="005667BB" w:rsidP="00862B42">
      <w:pPr>
        <w:pStyle w:val="Nincstrkz"/>
        <w:jc w:val="both"/>
        <w:rPr>
          <w:szCs w:val="24"/>
        </w:rPr>
      </w:pPr>
      <w:r w:rsidRPr="00862B42">
        <w:rPr>
          <w:szCs w:val="24"/>
        </w:rPr>
        <w:t xml:space="preserve">A Közbeszerzési Bírálóbizottság munkájában – az összeférhetetlenségi szabályok betartásával – tanácskozási joggal a </w:t>
      </w:r>
      <w:r w:rsidR="00C042D2" w:rsidRPr="00862B42">
        <w:rPr>
          <w:szCs w:val="24"/>
        </w:rPr>
        <w:t>Polgármester, a stratégiai bizottság tagjai és a közbeszerzési szakértő lehet jelen.</w:t>
      </w:r>
    </w:p>
    <w:p w:rsidR="005667BB" w:rsidRPr="00862B42" w:rsidRDefault="005667BB" w:rsidP="00862B42">
      <w:pPr>
        <w:pStyle w:val="Nincstrkz"/>
        <w:jc w:val="both"/>
        <w:rPr>
          <w:szCs w:val="24"/>
        </w:rPr>
      </w:pPr>
      <w:r w:rsidRPr="00862B42">
        <w:rPr>
          <w:szCs w:val="24"/>
        </w:rPr>
        <w:t xml:space="preserve">A Közbeszerzési Bírálóbizottság üléseit az ülést megelőzően legalább </w:t>
      </w:r>
      <w:r w:rsidR="00C042D2" w:rsidRPr="00862B42">
        <w:rPr>
          <w:szCs w:val="24"/>
        </w:rPr>
        <w:t>2</w:t>
      </w:r>
      <w:r w:rsidRPr="00862B42">
        <w:rPr>
          <w:szCs w:val="24"/>
        </w:rPr>
        <w:t xml:space="preserve"> munkanappal írásban, sürgős esetben telefonon az elnök hívja össze és vezeti. A Közbeszerzési Bírálóbizottság határozatképes, ha </w:t>
      </w:r>
      <w:r w:rsidR="007627A7">
        <w:rPr>
          <w:szCs w:val="24"/>
        </w:rPr>
        <w:t>legalább három</w:t>
      </w:r>
      <w:r w:rsidR="00C042D2" w:rsidRPr="00862B42">
        <w:rPr>
          <w:szCs w:val="24"/>
        </w:rPr>
        <w:t xml:space="preserve"> tag jelen van.</w:t>
      </w:r>
      <w:r w:rsidR="007627A7">
        <w:rPr>
          <w:szCs w:val="24"/>
        </w:rPr>
        <w:t xml:space="preserve"> Építési beruházás esetén a határozatképesség további kritériuma, Benke Judit jelenléte.</w:t>
      </w:r>
    </w:p>
    <w:p w:rsidR="005667BB" w:rsidRPr="00862B42" w:rsidRDefault="005667BB" w:rsidP="00862B42">
      <w:pPr>
        <w:pStyle w:val="Nincstrkz"/>
        <w:jc w:val="both"/>
        <w:rPr>
          <w:szCs w:val="24"/>
        </w:rPr>
      </w:pPr>
      <w:r w:rsidRPr="00862B42">
        <w:rPr>
          <w:szCs w:val="24"/>
        </w:rPr>
        <w:t xml:space="preserve">A Közbeszerzési Bírálóbizottság minden tagjának egy szavazata van, határozatait </w:t>
      </w:r>
      <w:r w:rsidR="00C042D2" w:rsidRPr="00862B42">
        <w:rPr>
          <w:szCs w:val="24"/>
        </w:rPr>
        <w:t xml:space="preserve">szavazással </w:t>
      </w:r>
      <w:r w:rsidRPr="00862B42">
        <w:rPr>
          <w:szCs w:val="24"/>
        </w:rPr>
        <w:t xml:space="preserve">hozza. </w:t>
      </w:r>
      <w:r w:rsidR="003453C4">
        <w:rPr>
          <w:szCs w:val="24"/>
        </w:rPr>
        <w:t>(jelenlévők többsége)</w:t>
      </w:r>
    </w:p>
    <w:p w:rsidR="005667BB" w:rsidRPr="00862B42" w:rsidRDefault="005667BB" w:rsidP="00862B42">
      <w:pPr>
        <w:pStyle w:val="Nincstrkz"/>
        <w:jc w:val="both"/>
        <w:rPr>
          <w:szCs w:val="24"/>
        </w:rPr>
      </w:pPr>
      <w:r w:rsidRPr="00862B42">
        <w:rPr>
          <w:szCs w:val="24"/>
        </w:rPr>
        <w:t xml:space="preserve">A </w:t>
      </w:r>
      <w:r w:rsidR="00C042D2" w:rsidRPr="00862B42">
        <w:rPr>
          <w:szCs w:val="24"/>
        </w:rPr>
        <w:t xml:space="preserve">Közbeszerzési Bírálóbizottság </w:t>
      </w:r>
      <w:r w:rsidRPr="00862B42">
        <w:rPr>
          <w:szCs w:val="24"/>
        </w:rPr>
        <w:t xml:space="preserve">elbírálja és értékeli az ajánlatokat, és véleménynyilvánítás céljából javaslatot tesz a Képviselő-testület felé. </w:t>
      </w:r>
    </w:p>
    <w:p w:rsidR="005667BB" w:rsidRPr="00862B42" w:rsidRDefault="005667BB" w:rsidP="00862B42">
      <w:pPr>
        <w:pStyle w:val="Nincstrkz"/>
        <w:jc w:val="both"/>
        <w:rPr>
          <w:szCs w:val="24"/>
        </w:rPr>
      </w:pPr>
      <w:r w:rsidRPr="00862B42">
        <w:rPr>
          <w:szCs w:val="24"/>
        </w:rPr>
        <w:t xml:space="preserve">A Közbeszerzési Bírálóbizottság üléseiről jegyzőkönyvet kell készíteni, amelyet aláírásukkal hitelesítenek. </w:t>
      </w:r>
    </w:p>
    <w:p w:rsidR="0067093D" w:rsidRPr="00862B42" w:rsidRDefault="0067093D" w:rsidP="00862B42">
      <w:pPr>
        <w:pStyle w:val="Nincstrkz"/>
        <w:jc w:val="both"/>
        <w:rPr>
          <w:szCs w:val="24"/>
        </w:rPr>
      </w:pPr>
    </w:p>
    <w:tbl>
      <w:tblPr>
        <w:tblW w:w="9558" w:type="dxa"/>
        <w:tblLook w:val="01E0" w:firstRow="1" w:lastRow="1" w:firstColumn="1" w:lastColumn="1" w:noHBand="0" w:noVBand="0"/>
      </w:tblPr>
      <w:tblGrid>
        <w:gridCol w:w="9558"/>
      </w:tblGrid>
      <w:tr w:rsidR="0067093D" w:rsidRPr="001D6C7F" w:rsidTr="004E3F0C">
        <w:trPr>
          <w:cantSplit/>
        </w:trPr>
        <w:tc>
          <w:tcPr>
            <w:tcW w:w="9558" w:type="dxa"/>
          </w:tcPr>
          <w:p w:rsidR="0067093D" w:rsidRPr="001D6C7F" w:rsidRDefault="0067093D" w:rsidP="00862B42">
            <w:pPr>
              <w:jc w:val="both"/>
              <w:rPr>
                <w:snapToGrid w:val="0"/>
              </w:rPr>
            </w:pPr>
            <w:r w:rsidRPr="001D6C7F">
              <w:rPr>
                <w:snapToGrid w:val="0"/>
              </w:rPr>
              <w:t>A bizottságot a képviselő-testület az egyes eljárások során – a közbeszerzés tárgya szerinti, közbeszerzési, jogi és pénzügyi szakértelemmel rendelkező - eseti tagokkal bővítheti, illetve az önkormányzat felelős akkreditált közbeszerzési szaktanácsadó jelenlétét biztosíthatja.</w:t>
            </w:r>
          </w:p>
        </w:tc>
      </w:tr>
      <w:tr w:rsidR="0067093D" w:rsidRPr="001D6C7F" w:rsidTr="004E3F0C">
        <w:trPr>
          <w:cantSplit/>
        </w:trPr>
        <w:tc>
          <w:tcPr>
            <w:tcW w:w="9558" w:type="dxa"/>
          </w:tcPr>
          <w:p w:rsidR="001D6C7F" w:rsidRDefault="001D6C7F" w:rsidP="00862B42">
            <w:pPr>
              <w:jc w:val="both"/>
              <w:rPr>
                <w:snapToGrid w:val="0"/>
              </w:rPr>
            </w:pPr>
          </w:p>
          <w:p w:rsidR="0067093D" w:rsidRPr="001D6C7F" w:rsidRDefault="0067093D" w:rsidP="00862B42">
            <w:pPr>
              <w:jc w:val="both"/>
              <w:rPr>
                <w:snapToGrid w:val="0"/>
              </w:rPr>
            </w:pPr>
            <w:r w:rsidRPr="001D6C7F">
              <w:rPr>
                <w:snapToGrid w:val="0"/>
              </w:rPr>
              <w:t xml:space="preserve">Az önkormányzat köteles gondoskodni arról, hogy </w:t>
            </w:r>
            <w:r w:rsidRPr="001D6C7F">
              <w:rPr>
                <w:color w:val="222222"/>
              </w:rPr>
              <w:t>Építési beruházás esetén a Kbt. 27. § (3)-(4) bekezdése alkalmazásában a beszerzés tárgya szerinti szakértelemnek az építési beruházás tárgyában az adott szakterületen szerzett szakirányú felsőfokú végzettség fogadható el (</w:t>
            </w:r>
            <w:r w:rsidRPr="001D6C7F">
              <w:rPr>
                <w:bCs/>
                <w:color w:val="222222"/>
                <w:kern w:val="36"/>
              </w:rPr>
              <w:t>322/2015. (X. 30.) Korm. rendelet).</w:t>
            </w:r>
          </w:p>
          <w:p w:rsidR="001D6C7F" w:rsidRDefault="001D6C7F" w:rsidP="00862B42">
            <w:pPr>
              <w:jc w:val="both"/>
              <w:rPr>
                <w:snapToGrid w:val="0"/>
              </w:rPr>
            </w:pPr>
          </w:p>
          <w:p w:rsidR="0067093D" w:rsidRDefault="0067093D" w:rsidP="00862B42">
            <w:pPr>
              <w:jc w:val="both"/>
              <w:rPr>
                <w:rFonts w:eastAsia="Calibri"/>
                <w:color w:val="000000"/>
              </w:rPr>
            </w:pPr>
            <w:r w:rsidRPr="001D6C7F">
              <w:rPr>
                <w:snapToGrid w:val="0"/>
              </w:rPr>
              <w:t xml:space="preserve">Az önkormányzat köteles gondoskodni arról, hogy </w:t>
            </w:r>
            <w:r w:rsidRPr="001D6C7F">
              <w:t xml:space="preserve">a részben vagy egészben európai uniós forrásból megvalósuló, valamint árubeszerzés és szolgáltatás megrendelése esetén az uniós értékhatárt meghaladó, építési beruházás esetén az </w:t>
            </w:r>
            <w:r w:rsidR="007F29C2">
              <w:t>hét</w:t>
            </w:r>
            <w:r w:rsidRPr="001D6C7F">
              <w:t>százmillió forintot meghaladó értékű közbeszerzési eljárásba az önkormányzat köteles felelős akkreditált közbeszerzési szaktanácsadót bevonni (Kbt. 27. § (3).</w:t>
            </w:r>
            <w:r w:rsidRPr="001D6C7F">
              <w:rPr>
                <w:snapToGrid w:val="0"/>
              </w:rPr>
              <w:t xml:space="preserve"> </w:t>
            </w:r>
            <w:r w:rsidRPr="001D6C7F">
              <w:rPr>
                <w:rFonts w:eastAsia="Calibri"/>
                <w:color w:val="000000"/>
              </w:rPr>
              <w:t xml:space="preserve">Amennyiben az önkormányzat a közbeszerzési eljárásba felelős akkreditált közbeszerzési szaktanácsadót von be, a tanácsadó személyéről a polgármester dönt. A felelős akkreditált közbeszerzési szaktanácsadó vagy a bevont egyéb szakértő elláthatja a bírálóbizottság, a bírálóbizottság elnökének, a közbeszerzésekért felelős ügyintézőnek a szabályzatban rögzített egyes feladatait. Ilyen esetben erről a megbízási szerződésben tételesen rendelkezni kell. </w:t>
            </w:r>
          </w:p>
          <w:p w:rsidR="001D6C7F" w:rsidRPr="001D6C7F" w:rsidRDefault="001D6C7F" w:rsidP="00862B42">
            <w:pPr>
              <w:jc w:val="both"/>
              <w:rPr>
                <w:snapToGrid w:val="0"/>
              </w:rPr>
            </w:pPr>
          </w:p>
          <w:p w:rsidR="0067093D" w:rsidRPr="001D6C7F" w:rsidRDefault="0067093D" w:rsidP="00862B42">
            <w:pPr>
              <w:autoSpaceDE w:val="0"/>
              <w:autoSpaceDN w:val="0"/>
              <w:adjustRightInd w:val="0"/>
              <w:jc w:val="both"/>
              <w:rPr>
                <w:rFonts w:eastAsia="Calibri"/>
                <w:color w:val="000000"/>
              </w:rPr>
            </w:pPr>
            <w:r w:rsidRPr="001D6C7F">
              <w:rPr>
                <w:rFonts w:eastAsia="Calibri"/>
                <w:color w:val="000000"/>
              </w:rPr>
              <w:t xml:space="preserve">Az ajánlatoknak – szükség esetén a hiánypótlás, felvilágosítás vagy indokolás megadását követő – elbírálását és értékelését kizárólag a bírálóbizottság végezheti el. </w:t>
            </w:r>
          </w:p>
        </w:tc>
      </w:tr>
    </w:tbl>
    <w:p w:rsidR="00862B42" w:rsidRPr="00862B42" w:rsidRDefault="00862B42" w:rsidP="00862B42">
      <w:pPr>
        <w:autoSpaceDE w:val="0"/>
        <w:autoSpaceDN w:val="0"/>
        <w:adjustRightInd w:val="0"/>
        <w:jc w:val="both"/>
        <w:rPr>
          <w:rFonts w:eastAsiaTheme="minorHAnsi"/>
          <w:b/>
          <w:bCs/>
          <w:lang w:eastAsia="en-US"/>
        </w:rPr>
      </w:pPr>
    </w:p>
    <w:p w:rsidR="005667BB" w:rsidRPr="00862B42" w:rsidRDefault="005667BB" w:rsidP="00862B42">
      <w:pPr>
        <w:autoSpaceDE w:val="0"/>
        <w:autoSpaceDN w:val="0"/>
        <w:adjustRightInd w:val="0"/>
        <w:jc w:val="both"/>
        <w:rPr>
          <w:rFonts w:eastAsiaTheme="minorHAnsi"/>
          <w:lang w:eastAsia="en-US"/>
        </w:rPr>
      </w:pPr>
      <w:r w:rsidRPr="00862B42">
        <w:rPr>
          <w:rFonts w:eastAsiaTheme="minorHAnsi"/>
          <w:b/>
          <w:bCs/>
          <w:lang w:eastAsia="en-US"/>
        </w:rPr>
        <w:lastRenderedPageBreak/>
        <w:t>3.</w:t>
      </w:r>
      <w:r w:rsidR="005C09AC" w:rsidRPr="00862B42">
        <w:rPr>
          <w:rFonts w:eastAsiaTheme="minorHAnsi"/>
          <w:b/>
          <w:bCs/>
          <w:lang w:eastAsia="en-US"/>
        </w:rPr>
        <w:t>3</w:t>
      </w:r>
      <w:r w:rsidRPr="00862B42">
        <w:rPr>
          <w:rFonts w:eastAsiaTheme="minorHAnsi"/>
          <w:b/>
          <w:bCs/>
          <w:lang w:eastAsia="en-US"/>
        </w:rPr>
        <w:t xml:space="preserve">. Jászfényszaru Város Önkormányzatának Képviselő-testülete </w:t>
      </w:r>
    </w:p>
    <w:p w:rsidR="005667BB" w:rsidRPr="00862B42" w:rsidRDefault="005667BB" w:rsidP="00862B42">
      <w:pPr>
        <w:pStyle w:val="Listaszerbekezds"/>
        <w:numPr>
          <w:ilvl w:val="0"/>
          <w:numId w:val="32"/>
        </w:numPr>
        <w:autoSpaceDE w:val="0"/>
        <w:autoSpaceDN w:val="0"/>
        <w:adjustRightInd w:val="0"/>
        <w:spacing w:after="44"/>
        <w:jc w:val="both"/>
        <w:rPr>
          <w:rFonts w:eastAsiaTheme="minorHAnsi"/>
          <w:lang w:eastAsia="en-US"/>
        </w:rPr>
      </w:pPr>
      <w:r w:rsidRPr="00862B42">
        <w:rPr>
          <w:rFonts w:eastAsiaTheme="minorHAnsi"/>
          <w:lang w:eastAsia="en-US"/>
        </w:rPr>
        <w:t xml:space="preserve">jóváhagyja az éves összesített közbeszerzési tervet; </w:t>
      </w:r>
    </w:p>
    <w:p w:rsidR="005667BB" w:rsidRPr="00862B42" w:rsidRDefault="005667BB" w:rsidP="00862B42">
      <w:pPr>
        <w:pStyle w:val="Listaszerbekezds"/>
        <w:numPr>
          <w:ilvl w:val="0"/>
          <w:numId w:val="32"/>
        </w:numPr>
        <w:autoSpaceDE w:val="0"/>
        <w:autoSpaceDN w:val="0"/>
        <w:adjustRightInd w:val="0"/>
        <w:spacing w:after="44"/>
        <w:jc w:val="both"/>
        <w:rPr>
          <w:rFonts w:eastAsiaTheme="minorHAnsi"/>
          <w:lang w:eastAsia="en-US"/>
        </w:rPr>
      </w:pPr>
      <w:r w:rsidRPr="00862B42">
        <w:rPr>
          <w:rFonts w:eastAsiaTheme="minorHAnsi"/>
          <w:lang w:eastAsia="en-US"/>
        </w:rPr>
        <w:t>dönt a közbeszerzési eljárás megindításáról és a felhívás tartalmáról</w:t>
      </w:r>
      <w:r w:rsidR="007C1EA4">
        <w:rPr>
          <w:rFonts w:eastAsiaTheme="minorHAnsi"/>
          <w:lang w:eastAsia="en-US"/>
        </w:rPr>
        <w:t>, dönt az ajánlattételre kijelöltekről</w:t>
      </w:r>
      <w:r w:rsidRPr="00862B42">
        <w:rPr>
          <w:rFonts w:eastAsiaTheme="minorHAnsi"/>
          <w:lang w:eastAsia="en-US"/>
        </w:rPr>
        <w:t xml:space="preserve">; </w:t>
      </w:r>
    </w:p>
    <w:p w:rsidR="005667BB" w:rsidRPr="00862B42" w:rsidRDefault="005667BB" w:rsidP="00862B42">
      <w:pPr>
        <w:pStyle w:val="Listaszerbekezds"/>
        <w:numPr>
          <w:ilvl w:val="0"/>
          <w:numId w:val="32"/>
        </w:numPr>
        <w:autoSpaceDE w:val="0"/>
        <w:autoSpaceDN w:val="0"/>
        <w:adjustRightInd w:val="0"/>
        <w:spacing w:after="44"/>
        <w:jc w:val="both"/>
        <w:rPr>
          <w:rFonts w:eastAsiaTheme="minorHAnsi"/>
          <w:lang w:eastAsia="en-US"/>
        </w:rPr>
      </w:pPr>
      <w:r w:rsidRPr="00862B42">
        <w:rPr>
          <w:rFonts w:eastAsiaTheme="minorHAnsi"/>
          <w:lang w:eastAsia="en-US"/>
        </w:rPr>
        <w:t xml:space="preserve">a Közbeszerzési Bírálóbizottság által elkészített írásbeli szakvélemény és döntési javaslat alapján dönt a közbeszerzési eljárásokban beérkezett ajánlatokról, megállapítja azok érvényességét vagy érvénytelenségét; </w:t>
      </w:r>
    </w:p>
    <w:p w:rsidR="005667BB" w:rsidRPr="00862B42" w:rsidRDefault="005667BB" w:rsidP="00862B42">
      <w:pPr>
        <w:pStyle w:val="Listaszerbekezds"/>
        <w:numPr>
          <w:ilvl w:val="0"/>
          <w:numId w:val="32"/>
        </w:numPr>
        <w:autoSpaceDE w:val="0"/>
        <w:autoSpaceDN w:val="0"/>
        <w:adjustRightInd w:val="0"/>
        <w:spacing w:after="44"/>
        <w:jc w:val="both"/>
        <w:rPr>
          <w:rFonts w:eastAsiaTheme="minorHAnsi"/>
          <w:lang w:eastAsia="en-US"/>
        </w:rPr>
      </w:pPr>
      <w:r w:rsidRPr="00862B42">
        <w:rPr>
          <w:rFonts w:eastAsiaTheme="minorHAnsi"/>
          <w:lang w:eastAsia="en-US"/>
        </w:rPr>
        <w:t xml:space="preserve">név szerinti szavazással dönt a közbeszerzési eljárások, eredményéről, meghatározza a nyertes – adott esetben a második helyezett – ajánlattevőt; </w:t>
      </w:r>
    </w:p>
    <w:p w:rsidR="005667BB" w:rsidRPr="00862B42" w:rsidRDefault="005667BB" w:rsidP="00862B42">
      <w:pPr>
        <w:pStyle w:val="Listaszerbekezds"/>
        <w:numPr>
          <w:ilvl w:val="0"/>
          <w:numId w:val="32"/>
        </w:numPr>
        <w:autoSpaceDE w:val="0"/>
        <w:autoSpaceDN w:val="0"/>
        <w:adjustRightInd w:val="0"/>
        <w:jc w:val="both"/>
        <w:rPr>
          <w:rFonts w:eastAsiaTheme="minorHAnsi"/>
          <w:lang w:eastAsia="en-US"/>
        </w:rPr>
      </w:pPr>
      <w:r w:rsidRPr="00862B42">
        <w:rPr>
          <w:rFonts w:eastAsiaTheme="minorHAnsi"/>
          <w:lang w:eastAsia="en-US"/>
        </w:rPr>
        <w:t xml:space="preserve">a Törvényben fennálló körülmények esetén kimondja az eljárás eredménytelenségét, továbbá kimondja az eljárás megismételt lefolytatásának szükségességét vagy szükségtelenségét; </w:t>
      </w:r>
    </w:p>
    <w:p w:rsidR="005667BB" w:rsidRPr="00862B42" w:rsidRDefault="005667BB" w:rsidP="00862B42">
      <w:pPr>
        <w:autoSpaceDE w:val="0"/>
        <w:autoSpaceDN w:val="0"/>
        <w:adjustRightInd w:val="0"/>
        <w:jc w:val="both"/>
        <w:rPr>
          <w:rFonts w:eastAsiaTheme="minorHAnsi"/>
          <w:lang w:eastAsia="en-US"/>
        </w:rPr>
      </w:pPr>
    </w:p>
    <w:p w:rsidR="005667BB" w:rsidRPr="00862B42" w:rsidRDefault="005667BB" w:rsidP="00862B42">
      <w:pPr>
        <w:autoSpaceDE w:val="0"/>
        <w:autoSpaceDN w:val="0"/>
        <w:adjustRightInd w:val="0"/>
        <w:jc w:val="both"/>
        <w:rPr>
          <w:rFonts w:eastAsiaTheme="minorHAnsi"/>
          <w:lang w:eastAsia="en-US"/>
        </w:rPr>
      </w:pPr>
      <w:r w:rsidRPr="00862B42">
        <w:rPr>
          <w:rFonts w:eastAsiaTheme="minorHAnsi"/>
          <w:b/>
          <w:bCs/>
          <w:lang w:eastAsia="en-US"/>
        </w:rPr>
        <w:t xml:space="preserve">4. Az eljárás sajátos helyi szabályai </w:t>
      </w:r>
    </w:p>
    <w:p w:rsidR="005667BB" w:rsidRPr="00862B42" w:rsidRDefault="005667BB" w:rsidP="00862B42">
      <w:pPr>
        <w:autoSpaceDE w:val="0"/>
        <w:autoSpaceDN w:val="0"/>
        <w:adjustRightInd w:val="0"/>
        <w:jc w:val="both"/>
        <w:rPr>
          <w:rFonts w:eastAsiaTheme="minorHAnsi"/>
          <w:lang w:eastAsia="en-US"/>
        </w:rPr>
      </w:pPr>
      <w:r w:rsidRPr="00862B42">
        <w:rPr>
          <w:rFonts w:eastAsiaTheme="minorHAnsi"/>
          <w:b/>
          <w:bCs/>
          <w:lang w:eastAsia="en-US"/>
        </w:rPr>
        <w:t xml:space="preserve">4.1. Törvényességi ellenőrzés </w:t>
      </w:r>
    </w:p>
    <w:p w:rsidR="005667BB" w:rsidRPr="00862B42" w:rsidRDefault="005667BB" w:rsidP="00862B42">
      <w:pPr>
        <w:autoSpaceDE w:val="0"/>
        <w:autoSpaceDN w:val="0"/>
        <w:adjustRightInd w:val="0"/>
        <w:jc w:val="both"/>
        <w:rPr>
          <w:rFonts w:eastAsiaTheme="minorHAnsi"/>
          <w:lang w:eastAsia="en-US"/>
        </w:rPr>
      </w:pPr>
      <w:r w:rsidRPr="00862B42">
        <w:rPr>
          <w:rFonts w:eastAsiaTheme="minorHAnsi"/>
          <w:lang w:eastAsia="en-US"/>
        </w:rPr>
        <w:t xml:space="preserve">A közbeszerzési eljárás valamennyi résztvevője az eljárásban köteles betartani a jogszabályok – különösen a közbeszerzésre, illetőleg a közbeszerzési eljárásra vonatkozó jogszabályok – alapelveit és tételes rendelkezéseit. </w:t>
      </w:r>
    </w:p>
    <w:p w:rsidR="005667BB" w:rsidRPr="00862B42" w:rsidRDefault="005667BB" w:rsidP="00862B42">
      <w:pPr>
        <w:autoSpaceDE w:val="0"/>
        <w:autoSpaceDN w:val="0"/>
        <w:adjustRightInd w:val="0"/>
        <w:jc w:val="both"/>
        <w:rPr>
          <w:rFonts w:eastAsiaTheme="minorHAnsi"/>
          <w:lang w:eastAsia="en-US"/>
        </w:rPr>
      </w:pPr>
      <w:r w:rsidRPr="00862B42">
        <w:rPr>
          <w:rFonts w:eastAsiaTheme="minorHAnsi"/>
          <w:lang w:eastAsia="en-US"/>
        </w:rPr>
        <w:t xml:space="preserve">Ha a közbeszerzési eljárás valamely résztvevője úgy ítéli meg, vagy hitelt érdemlő tudomást szerez arról, hogy valószínűsíthető a közbeszerzésre, illetőleg a közbeszerzési eljárásra vonatkozó jogszabályok alapelveinek, tételes szabályainak a megsértése, vagy ennek veszélye fennáll, köteles ezt írásban, haladéktalanul a jegyző felé jelezni. Az értesítés elmaradásából származó következményekért teljes körűen felel. </w:t>
      </w:r>
    </w:p>
    <w:p w:rsidR="005667BB" w:rsidRPr="00862B42" w:rsidRDefault="005667BB" w:rsidP="00862B42">
      <w:pPr>
        <w:autoSpaceDE w:val="0"/>
        <w:autoSpaceDN w:val="0"/>
        <w:adjustRightInd w:val="0"/>
        <w:jc w:val="both"/>
        <w:rPr>
          <w:rFonts w:eastAsiaTheme="minorHAnsi"/>
          <w:lang w:eastAsia="en-US"/>
        </w:rPr>
      </w:pPr>
      <w:r w:rsidRPr="00862B42">
        <w:rPr>
          <w:rFonts w:eastAsiaTheme="minorHAnsi"/>
          <w:lang w:eastAsia="en-US"/>
        </w:rPr>
        <w:t xml:space="preserve">A jegyző az írásbeli értesítés kézhezvételét követően azonnal köteles az ügyben a valószínűsített jogsértés kivizsgálását megkezdeni, továbbá köteles erről írásban, haladéktalanul értesíteni a </w:t>
      </w:r>
      <w:r w:rsidR="00B06503" w:rsidRPr="00862B42">
        <w:rPr>
          <w:rFonts w:eastAsiaTheme="minorHAnsi"/>
          <w:lang w:eastAsia="en-US"/>
        </w:rPr>
        <w:t>Polgármestert</w:t>
      </w:r>
      <w:r w:rsidRPr="00862B42">
        <w:rPr>
          <w:rFonts w:eastAsiaTheme="minorHAnsi"/>
          <w:lang w:eastAsia="en-US"/>
        </w:rPr>
        <w:t xml:space="preserve">, illetve az akkreditált közbeszerzési szaktanácsadót. </w:t>
      </w:r>
    </w:p>
    <w:p w:rsidR="005667BB" w:rsidRPr="00862B42" w:rsidRDefault="005667BB" w:rsidP="00862B42">
      <w:pPr>
        <w:pStyle w:val="Nincstrkz"/>
        <w:jc w:val="both"/>
        <w:rPr>
          <w:szCs w:val="24"/>
        </w:rPr>
      </w:pPr>
      <w:r w:rsidRPr="00862B42">
        <w:rPr>
          <w:szCs w:val="24"/>
        </w:rPr>
        <w:t xml:space="preserve">A jegyző feladata a közbeszerzési eljárás törvényességének teljes körű felügyelete – az eljárás előkészítése, lefolytatása és lezárása során. A jegyző </w:t>
      </w:r>
      <w:proofErr w:type="gramStart"/>
      <w:r w:rsidRPr="00862B42">
        <w:rPr>
          <w:szCs w:val="24"/>
        </w:rPr>
        <w:t>ezen</w:t>
      </w:r>
      <w:proofErr w:type="gramEnd"/>
      <w:r w:rsidRPr="00862B42">
        <w:rPr>
          <w:szCs w:val="24"/>
        </w:rPr>
        <w:t xml:space="preserve"> felügyeleti jogkörében eljárva a közbeszerzési eljárás bármely résztvevőjét – a közbeszerzési eljárással összefüggésben – meghallgathatja, tőle az eljárással összefüggő kérdésben nyilatkoz</w:t>
      </w:r>
      <w:r w:rsidR="0088337F" w:rsidRPr="00862B42">
        <w:rPr>
          <w:szCs w:val="24"/>
        </w:rPr>
        <w:t xml:space="preserve">atot kérhet. A közbeszerzési </w:t>
      </w:r>
    </w:p>
    <w:p w:rsidR="005667BB" w:rsidRPr="00862B42" w:rsidRDefault="005667BB" w:rsidP="00862B42">
      <w:pPr>
        <w:pStyle w:val="Nincstrkz"/>
        <w:jc w:val="both"/>
        <w:rPr>
          <w:szCs w:val="24"/>
        </w:rPr>
      </w:pPr>
      <w:proofErr w:type="gramStart"/>
      <w:r w:rsidRPr="00862B42">
        <w:rPr>
          <w:szCs w:val="24"/>
        </w:rPr>
        <w:t>eljárás</w:t>
      </w:r>
      <w:proofErr w:type="gramEnd"/>
      <w:r w:rsidRPr="00862B42">
        <w:rPr>
          <w:szCs w:val="24"/>
        </w:rPr>
        <w:t xml:space="preserve"> résztvevője a személyes meghallgatáson való részvételt, illetve a nyilatkozat megadását írásban megtagadhatja. </w:t>
      </w:r>
    </w:p>
    <w:p w:rsidR="0088337F" w:rsidRPr="00862B42" w:rsidRDefault="0088337F" w:rsidP="00862B42">
      <w:pPr>
        <w:autoSpaceDE w:val="0"/>
        <w:autoSpaceDN w:val="0"/>
        <w:adjustRightInd w:val="0"/>
        <w:jc w:val="both"/>
        <w:rPr>
          <w:rFonts w:eastAsiaTheme="minorHAnsi"/>
          <w:b/>
          <w:bCs/>
          <w:lang w:eastAsia="en-US"/>
        </w:rPr>
      </w:pPr>
    </w:p>
    <w:p w:rsidR="005667BB" w:rsidRPr="00862B42" w:rsidRDefault="005667BB" w:rsidP="00862B42">
      <w:pPr>
        <w:autoSpaceDE w:val="0"/>
        <w:autoSpaceDN w:val="0"/>
        <w:adjustRightInd w:val="0"/>
        <w:jc w:val="both"/>
        <w:rPr>
          <w:rFonts w:eastAsiaTheme="minorHAnsi"/>
          <w:lang w:eastAsia="en-US"/>
        </w:rPr>
      </w:pPr>
      <w:r w:rsidRPr="00862B42">
        <w:rPr>
          <w:rFonts w:eastAsiaTheme="minorHAnsi"/>
          <w:b/>
          <w:bCs/>
          <w:lang w:eastAsia="en-US"/>
        </w:rPr>
        <w:t xml:space="preserve">4.2. A közbeszerzések lebonyolításának ellenőrzése </w:t>
      </w:r>
    </w:p>
    <w:p w:rsidR="005667BB" w:rsidRPr="00862B42" w:rsidRDefault="005667BB" w:rsidP="00862B42">
      <w:pPr>
        <w:autoSpaceDE w:val="0"/>
        <w:autoSpaceDN w:val="0"/>
        <w:adjustRightInd w:val="0"/>
        <w:jc w:val="both"/>
        <w:rPr>
          <w:rFonts w:eastAsiaTheme="minorHAnsi"/>
          <w:lang w:eastAsia="en-US"/>
        </w:rPr>
      </w:pPr>
      <w:r w:rsidRPr="00862B42">
        <w:rPr>
          <w:rFonts w:eastAsiaTheme="minorHAnsi"/>
          <w:lang w:eastAsia="en-US"/>
        </w:rPr>
        <w:t xml:space="preserve">Az ellenőrzés során különös gondot kell fordítani a szabályszerűségre, az elbírálás szempontjainak előkészítésére, és azok érvényesítésére az elbírálás során. </w:t>
      </w:r>
    </w:p>
    <w:p w:rsidR="002B13A2" w:rsidRPr="00862B42" w:rsidRDefault="002B13A2" w:rsidP="00862B42">
      <w:pPr>
        <w:autoSpaceDE w:val="0"/>
        <w:autoSpaceDN w:val="0"/>
        <w:adjustRightInd w:val="0"/>
        <w:jc w:val="both"/>
        <w:rPr>
          <w:rFonts w:eastAsiaTheme="minorHAnsi"/>
          <w:b/>
          <w:bCs/>
          <w:lang w:eastAsia="en-US"/>
        </w:rPr>
      </w:pPr>
    </w:p>
    <w:p w:rsidR="005667BB" w:rsidRPr="00862B42" w:rsidRDefault="005667BB" w:rsidP="00862B42">
      <w:pPr>
        <w:autoSpaceDE w:val="0"/>
        <w:autoSpaceDN w:val="0"/>
        <w:adjustRightInd w:val="0"/>
        <w:jc w:val="both"/>
        <w:rPr>
          <w:rFonts w:eastAsiaTheme="minorHAnsi"/>
          <w:lang w:eastAsia="en-US"/>
        </w:rPr>
      </w:pPr>
      <w:r w:rsidRPr="00862B42">
        <w:rPr>
          <w:rFonts w:eastAsiaTheme="minorHAnsi"/>
          <w:b/>
          <w:bCs/>
          <w:lang w:eastAsia="en-US"/>
        </w:rPr>
        <w:t xml:space="preserve">4.3. Technikai szabályok </w:t>
      </w:r>
    </w:p>
    <w:p w:rsidR="00643F60" w:rsidRDefault="00643F60" w:rsidP="00643F60">
      <w:pPr>
        <w:jc w:val="both"/>
      </w:pPr>
      <w:r>
        <w:t xml:space="preserve">A 2018.04.15-ét követően megindított közbeszerzési eljárásokra a </w:t>
      </w:r>
      <w:r w:rsidRPr="00720B79">
        <w:t xml:space="preserve">424/2017. (XII. 19.) Korm. rendelet </w:t>
      </w:r>
      <w:r>
        <w:t>előírásai megfelelően kerülnek alkalmazásra.</w:t>
      </w:r>
    </w:p>
    <w:p w:rsidR="00643F60" w:rsidRDefault="00643F60" w:rsidP="00643F60">
      <w:pPr>
        <w:jc w:val="both"/>
      </w:pPr>
    </w:p>
    <w:p w:rsidR="00643F60" w:rsidRDefault="0041149E" w:rsidP="00643F60">
      <w:pPr>
        <w:jc w:val="both"/>
      </w:pPr>
      <w:proofErr w:type="gramStart"/>
      <w:r>
        <w:t>A</w:t>
      </w:r>
      <w:proofErr w:type="gramEnd"/>
      <w:r w:rsidR="00643F60">
        <w:t xml:space="preserve"> ajánlatkérő superusere, Illés Péter. Illés Péter mindig az adott közbeszerzési eljárásoknak megfelelően, dokumentáltan ossza ki esetlegesen a hatásköröket.</w:t>
      </w:r>
    </w:p>
    <w:p w:rsidR="00F4687E" w:rsidRPr="00862B42" w:rsidRDefault="00F4687E" w:rsidP="00862B42">
      <w:pPr>
        <w:pStyle w:val="Nincstrkz"/>
        <w:jc w:val="both"/>
        <w:rPr>
          <w:szCs w:val="24"/>
        </w:rPr>
      </w:pPr>
    </w:p>
    <w:p w:rsidR="005667BB" w:rsidRPr="00862B42" w:rsidRDefault="005667BB" w:rsidP="00862B42">
      <w:pPr>
        <w:autoSpaceDE w:val="0"/>
        <w:autoSpaceDN w:val="0"/>
        <w:adjustRightInd w:val="0"/>
        <w:jc w:val="both"/>
        <w:rPr>
          <w:rFonts w:eastAsiaTheme="minorHAnsi"/>
          <w:lang w:eastAsia="en-US"/>
        </w:rPr>
      </w:pPr>
      <w:r w:rsidRPr="00862B42">
        <w:rPr>
          <w:rFonts w:eastAsiaTheme="minorHAnsi"/>
          <w:b/>
          <w:bCs/>
          <w:lang w:eastAsia="en-US"/>
        </w:rPr>
        <w:t xml:space="preserve">4.4. A közbeszerzés értékének meghatározása </w:t>
      </w:r>
    </w:p>
    <w:p w:rsidR="00F4687E" w:rsidRDefault="00F4687E" w:rsidP="00862B42">
      <w:pPr>
        <w:autoSpaceDE w:val="0"/>
        <w:autoSpaceDN w:val="0"/>
        <w:adjustRightInd w:val="0"/>
        <w:jc w:val="both"/>
        <w:rPr>
          <w:rFonts w:eastAsiaTheme="minorHAnsi"/>
          <w:lang w:eastAsia="en-US"/>
        </w:rPr>
      </w:pPr>
      <w:r w:rsidRPr="00F4687E">
        <w:rPr>
          <w:rFonts w:eastAsiaTheme="minorHAnsi"/>
          <w:lang w:eastAsia="en-US"/>
        </w:rPr>
        <w:t>A közbeszerzés becsült értékén a közbeszerzés megkezdésekor annak tárgyáért az adott piacon általában kért vagy kínált - általános forgalmi adó nélkül számított, a 17-20. §</w:t>
      </w:r>
      <w:proofErr w:type="spellStart"/>
      <w:r w:rsidRPr="00F4687E">
        <w:rPr>
          <w:rFonts w:eastAsiaTheme="minorHAnsi"/>
          <w:lang w:eastAsia="en-US"/>
        </w:rPr>
        <w:t>-ban</w:t>
      </w:r>
      <w:proofErr w:type="spellEnd"/>
      <w:r w:rsidRPr="00F4687E">
        <w:rPr>
          <w:rFonts w:eastAsiaTheme="minorHAnsi"/>
          <w:lang w:eastAsia="en-US"/>
        </w:rPr>
        <w:t xml:space="preserve"> foglaltakra tekintettel megállapított - teljes ellenszolgáltatást kell érteni. Opcionális részt tartalmazó </w:t>
      </w:r>
    </w:p>
    <w:p w:rsidR="00F4687E" w:rsidRDefault="00F4687E" w:rsidP="00862B42">
      <w:pPr>
        <w:autoSpaceDE w:val="0"/>
        <w:autoSpaceDN w:val="0"/>
        <w:adjustRightInd w:val="0"/>
        <w:jc w:val="both"/>
        <w:rPr>
          <w:rFonts w:eastAsiaTheme="minorHAnsi"/>
          <w:lang w:eastAsia="en-US"/>
        </w:rPr>
      </w:pPr>
      <w:proofErr w:type="gramStart"/>
      <w:r w:rsidRPr="00F4687E">
        <w:rPr>
          <w:rFonts w:eastAsiaTheme="minorHAnsi"/>
          <w:lang w:eastAsia="en-US"/>
        </w:rPr>
        <w:t>ajánlatkérés</w:t>
      </w:r>
      <w:proofErr w:type="gramEnd"/>
      <w:r w:rsidRPr="00F4687E">
        <w:rPr>
          <w:rFonts w:eastAsiaTheme="minorHAnsi"/>
          <w:lang w:eastAsia="en-US"/>
        </w:rPr>
        <w:t xml:space="preserve"> esetén a teljes ellenszolgáltatásba az opcionális rész értékét is bele kell érteni.</w:t>
      </w:r>
    </w:p>
    <w:p w:rsidR="005667BB" w:rsidRPr="00862B42" w:rsidRDefault="005667BB" w:rsidP="00862B42">
      <w:pPr>
        <w:autoSpaceDE w:val="0"/>
        <w:autoSpaceDN w:val="0"/>
        <w:adjustRightInd w:val="0"/>
        <w:jc w:val="both"/>
        <w:rPr>
          <w:rFonts w:eastAsiaTheme="minorHAnsi"/>
          <w:lang w:eastAsia="en-US"/>
        </w:rPr>
      </w:pPr>
      <w:r w:rsidRPr="00862B42">
        <w:rPr>
          <w:rFonts w:eastAsiaTheme="minorHAnsi"/>
          <w:lang w:eastAsia="en-US"/>
        </w:rPr>
        <w:lastRenderedPageBreak/>
        <w:t xml:space="preserve">A becsült érték meghatározásakor figyelemmel kell lenni a Törvény ide vonatkozó előírásaira. Minden esetben vizsgálni kell, hogy alkalmazandók-e az egybeszámítási szabályok. A </w:t>
      </w:r>
      <w:r w:rsidR="00775664" w:rsidRPr="00862B42">
        <w:rPr>
          <w:rFonts w:eastAsiaTheme="minorHAnsi"/>
          <w:lang w:eastAsia="en-US"/>
        </w:rPr>
        <w:t xml:space="preserve">Projekt </w:t>
      </w:r>
      <w:r w:rsidRPr="00862B42">
        <w:rPr>
          <w:rFonts w:eastAsiaTheme="minorHAnsi"/>
          <w:lang w:eastAsia="en-US"/>
        </w:rPr>
        <w:t xml:space="preserve">Iroda az egybeszámítási szabályok vizsgálatakor köteles </w:t>
      </w:r>
      <w:r w:rsidR="00775664" w:rsidRPr="00862B42">
        <w:rPr>
          <w:rFonts w:eastAsiaTheme="minorHAnsi"/>
          <w:lang w:eastAsia="en-US"/>
        </w:rPr>
        <w:t>teljes körűen</w:t>
      </w:r>
      <w:r w:rsidRPr="00862B42">
        <w:rPr>
          <w:rFonts w:eastAsiaTheme="minorHAnsi"/>
          <w:lang w:eastAsia="en-US"/>
        </w:rPr>
        <w:t xml:space="preserve"> áttekinteni – amennyiben az adott évre már rendelkezésre áll – az Önkormányzat éves összesített közbeszerzési tervét. </w:t>
      </w:r>
    </w:p>
    <w:p w:rsidR="00242DBD" w:rsidRPr="00862B42" w:rsidRDefault="005667BB" w:rsidP="00862B42">
      <w:pPr>
        <w:autoSpaceDE w:val="0"/>
        <w:autoSpaceDN w:val="0"/>
        <w:adjustRightInd w:val="0"/>
        <w:jc w:val="both"/>
        <w:rPr>
          <w:rFonts w:eastAsiaTheme="minorHAnsi"/>
          <w:lang w:eastAsia="en-US"/>
        </w:rPr>
      </w:pPr>
      <w:r w:rsidRPr="00862B42">
        <w:rPr>
          <w:rFonts w:eastAsiaTheme="minorHAnsi"/>
          <w:lang w:eastAsia="en-US"/>
        </w:rPr>
        <w:t xml:space="preserve">A becsült érték pontos meghatározása érdekében a </w:t>
      </w:r>
      <w:r w:rsidR="00775664" w:rsidRPr="00862B42">
        <w:rPr>
          <w:rFonts w:eastAsiaTheme="minorHAnsi"/>
          <w:lang w:eastAsia="en-US"/>
        </w:rPr>
        <w:t>Projekt</w:t>
      </w:r>
      <w:r w:rsidRPr="00862B42">
        <w:rPr>
          <w:rFonts w:eastAsiaTheme="minorHAnsi"/>
          <w:lang w:eastAsia="en-US"/>
        </w:rPr>
        <w:t xml:space="preserve"> Iroda építési beruházás esetén elsősorban a tervezői költségbecslést (a tervező által elkészített árazott költségvetési kiírást) veszi figyelembe, egyéb közbeszerzési tárgy esetén – szükség szerint – piackutatást végez. A jelen pont szerint elvégzett, a becsült érték pontos meghatározását elősegítő cselekményeket minden esetben papíralapon dokumentálni kell, a dokumentáció a közbeszerzési ügyirat részét képezi. </w:t>
      </w:r>
    </w:p>
    <w:p w:rsidR="00242DBD" w:rsidRPr="00862B42" w:rsidRDefault="00242DBD" w:rsidP="00862B42">
      <w:pPr>
        <w:autoSpaceDE w:val="0"/>
        <w:autoSpaceDN w:val="0"/>
        <w:adjustRightInd w:val="0"/>
        <w:jc w:val="both"/>
        <w:rPr>
          <w:rFonts w:eastAsiaTheme="minorHAnsi"/>
          <w:lang w:eastAsia="en-US"/>
        </w:rPr>
      </w:pPr>
    </w:p>
    <w:p w:rsidR="005667BB" w:rsidRPr="00862B42" w:rsidRDefault="005667BB" w:rsidP="00862B42">
      <w:pPr>
        <w:autoSpaceDE w:val="0"/>
        <w:autoSpaceDN w:val="0"/>
        <w:adjustRightInd w:val="0"/>
        <w:jc w:val="both"/>
        <w:rPr>
          <w:rFonts w:eastAsiaTheme="minorHAnsi"/>
          <w:lang w:eastAsia="en-US"/>
        </w:rPr>
      </w:pPr>
      <w:r w:rsidRPr="00862B42">
        <w:rPr>
          <w:rFonts w:eastAsiaTheme="minorHAnsi"/>
          <w:b/>
          <w:bCs/>
          <w:lang w:eastAsia="en-US"/>
        </w:rPr>
        <w:t xml:space="preserve">4.5. </w:t>
      </w:r>
      <w:r w:rsidR="00E91612" w:rsidRPr="00862B42">
        <w:rPr>
          <w:rFonts w:eastAsiaTheme="minorHAnsi"/>
          <w:b/>
          <w:bCs/>
          <w:lang w:eastAsia="en-US"/>
        </w:rPr>
        <w:t>Felelős Akkreditált Közbeszerzési S</w:t>
      </w:r>
      <w:r w:rsidRPr="00862B42">
        <w:rPr>
          <w:rFonts w:eastAsiaTheme="minorHAnsi"/>
          <w:b/>
          <w:bCs/>
          <w:lang w:eastAsia="en-US"/>
        </w:rPr>
        <w:t xml:space="preserve">zaktanácsadó </w:t>
      </w:r>
    </w:p>
    <w:p w:rsidR="00242DBD" w:rsidRDefault="005667BB" w:rsidP="00862B42">
      <w:pPr>
        <w:autoSpaceDE w:val="0"/>
        <w:autoSpaceDN w:val="0"/>
        <w:adjustRightInd w:val="0"/>
        <w:jc w:val="both"/>
        <w:rPr>
          <w:rFonts w:eastAsiaTheme="minorHAnsi"/>
          <w:lang w:eastAsia="en-US"/>
        </w:rPr>
      </w:pPr>
      <w:r w:rsidRPr="00862B42">
        <w:rPr>
          <w:rFonts w:eastAsiaTheme="minorHAnsi"/>
          <w:lang w:eastAsia="en-US"/>
        </w:rPr>
        <w:t xml:space="preserve">Az </w:t>
      </w:r>
      <w:r w:rsidR="00E91612" w:rsidRPr="00862B42">
        <w:rPr>
          <w:rFonts w:eastAsiaTheme="minorHAnsi"/>
          <w:lang w:eastAsia="en-US"/>
        </w:rPr>
        <w:t>Felelős Akkreditált Közbeszerzési S</w:t>
      </w:r>
      <w:r w:rsidRPr="00862B42">
        <w:rPr>
          <w:rFonts w:eastAsiaTheme="minorHAnsi"/>
          <w:lang w:eastAsia="en-US"/>
        </w:rPr>
        <w:t xml:space="preserve">zaktanácsadó olyan természetes személy vagy jogi személy, illetve jogi személyiséggel nem rendelkező jogképes szervezet, aki, amely a közbeszerzési eljárások szakszerű lefolytatását segíti elő. </w:t>
      </w:r>
    </w:p>
    <w:p w:rsidR="00F4687E" w:rsidRPr="00862B42" w:rsidRDefault="00F4687E" w:rsidP="00862B42">
      <w:pPr>
        <w:autoSpaceDE w:val="0"/>
        <w:autoSpaceDN w:val="0"/>
        <w:adjustRightInd w:val="0"/>
        <w:jc w:val="both"/>
        <w:rPr>
          <w:rFonts w:eastAsiaTheme="minorHAnsi"/>
          <w:lang w:eastAsia="en-US"/>
        </w:rPr>
      </w:pPr>
    </w:p>
    <w:p w:rsidR="005667BB" w:rsidRPr="00862B42" w:rsidRDefault="005667BB" w:rsidP="00862B42">
      <w:pPr>
        <w:autoSpaceDE w:val="0"/>
        <w:autoSpaceDN w:val="0"/>
        <w:adjustRightInd w:val="0"/>
        <w:jc w:val="both"/>
        <w:rPr>
          <w:rFonts w:eastAsiaTheme="minorHAnsi"/>
          <w:lang w:eastAsia="en-US"/>
        </w:rPr>
      </w:pPr>
      <w:r w:rsidRPr="00862B42">
        <w:rPr>
          <w:rFonts w:eastAsiaTheme="minorHAnsi"/>
          <w:b/>
          <w:bCs/>
          <w:lang w:eastAsia="en-US"/>
        </w:rPr>
        <w:t xml:space="preserve">5. A közbeszerzési eljárások dokumentálásának rendje </w:t>
      </w:r>
    </w:p>
    <w:p w:rsidR="005667BB" w:rsidRPr="00862B42" w:rsidRDefault="005667BB" w:rsidP="00862B42">
      <w:pPr>
        <w:autoSpaceDE w:val="0"/>
        <w:autoSpaceDN w:val="0"/>
        <w:adjustRightInd w:val="0"/>
        <w:jc w:val="both"/>
        <w:rPr>
          <w:rFonts w:eastAsiaTheme="minorHAnsi"/>
          <w:lang w:eastAsia="en-US"/>
        </w:rPr>
      </w:pPr>
      <w:r w:rsidRPr="00862B42">
        <w:rPr>
          <w:rFonts w:eastAsiaTheme="minorHAnsi"/>
          <w:lang w:eastAsia="en-US"/>
        </w:rPr>
        <w:t xml:space="preserve">A </w:t>
      </w:r>
      <w:r w:rsidR="00242DBD" w:rsidRPr="00862B42">
        <w:rPr>
          <w:rFonts w:eastAsiaTheme="minorHAnsi"/>
          <w:lang w:eastAsia="en-US"/>
        </w:rPr>
        <w:t>Beszerzési Bizottság</w:t>
      </w:r>
      <w:r w:rsidRPr="00862B42">
        <w:rPr>
          <w:rFonts w:eastAsiaTheme="minorHAnsi"/>
          <w:lang w:eastAsia="en-US"/>
        </w:rPr>
        <w:t xml:space="preserve"> a Törvény 46 – 47. §</w:t>
      </w:r>
      <w:proofErr w:type="spellStart"/>
      <w:r w:rsidRPr="00862B42">
        <w:rPr>
          <w:rFonts w:eastAsiaTheme="minorHAnsi"/>
          <w:lang w:eastAsia="en-US"/>
        </w:rPr>
        <w:t>-inak</w:t>
      </w:r>
      <w:proofErr w:type="spellEnd"/>
      <w:r w:rsidRPr="00862B42">
        <w:rPr>
          <w:rFonts w:eastAsiaTheme="minorHAnsi"/>
          <w:lang w:eastAsia="en-US"/>
        </w:rPr>
        <w:t xml:space="preserve"> megfelelően, minden egyes közbeszerzési eljárást – annak előkészítésétől az eljárás alapján kötött szerződés teljesítéséig terjedően – írásban, vagy – a törvényi feltételek fennállása esetén – elektronikusan köteles dokumentálni. </w:t>
      </w:r>
    </w:p>
    <w:p w:rsidR="00EA4F6B" w:rsidRPr="00862B42" w:rsidRDefault="00EA4F6B" w:rsidP="00862B42">
      <w:pPr>
        <w:autoSpaceDE w:val="0"/>
        <w:autoSpaceDN w:val="0"/>
        <w:adjustRightInd w:val="0"/>
        <w:jc w:val="both"/>
        <w:rPr>
          <w:rFonts w:eastAsiaTheme="minorHAnsi"/>
          <w:lang w:eastAsia="en-US"/>
        </w:rPr>
      </w:pPr>
    </w:p>
    <w:p w:rsidR="005667BB" w:rsidRPr="00862B42" w:rsidRDefault="00FF06C2" w:rsidP="00862B42">
      <w:pPr>
        <w:autoSpaceDE w:val="0"/>
        <w:autoSpaceDN w:val="0"/>
        <w:adjustRightInd w:val="0"/>
        <w:jc w:val="both"/>
        <w:rPr>
          <w:rFonts w:eastAsiaTheme="minorHAnsi"/>
          <w:lang w:eastAsia="en-US"/>
        </w:rPr>
      </w:pPr>
      <w:r>
        <w:rPr>
          <w:rFonts w:eastAsiaTheme="minorHAnsi"/>
          <w:lang w:eastAsia="en-US"/>
        </w:rPr>
        <w:t>Az EKR rendszerben keletkezett és feltöltött dokumentumokat a vonatkozó kormányrendelet szerint az EKR rendszer őrzi meg, eleget téve az iratmegőrzési előírásoknak.</w:t>
      </w:r>
    </w:p>
    <w:p w:rsidR="000745CE" w:rsidRPr="00862B42" w:rsidRDefault="000745CE" w:rsidP="00862B42">
      <w:pPr>
        <w:autoSpaceDE w:val="0"/>
        <w:autoSpaceDN w:val="0"/>
        <w:adjustRightInd w:val="0"/>
        <w:jc w:val="both"/>
        <w:rPr>
          <w:rFonts w:eastAsiaTheme="minorHAnsi"/>
          <w:lang w:eastAsia="en-US"/>
        </w:rPr>
      </w:pPr>
    </w:p>
    <w:p w:rsidR="005667BB" w:rsidRPr="00862B42" w:rsidRDefault="000745CE" w:rsidP="00862B42">
      <w:pPr>
        <w:autoSpaceDE w:val="0"/>
        <w:autoSpaceDN w:val="0"/>
        <w:adjustRightInd w:val="0"/>
        <w:jc w:val="both"/>
        <w:rPr>
          <w:rFonts w:eastAsiaTheme="minorHAnsi"/>
          <w:lang w:eastAsia="en-US"/>
        </w:rPr>
      </w:pPr>
      <w:r w:rsidRPr="00862B42">
        <w:rPr>
          <w:rFonts w:eastAsiaTheme="minorHAnsi"/>
          <w:b/>
          <w:bCs/>
          <w:lang w:eastAsia="en-US"/>
        </w:rPr>
        <w:t>6</w:t>
      </w:r>
      <w:r w:rsidR="005667BB" w:rsidRPr="00862B42">
        <w:rPr>
          <w:rFonts w:eastAsiaTheme="minorHAnsi"/>
          <w:b/>
          <w:bCs/>
          <w:lang w:eastAsia="en-US"/>
        </w:rPr>
        <w:t xml:space="preserve">. Hatálybalépés </w:t>
      </w:r>
    </w:p>
    <w:p w:rsidR="005667BB" w:rsidRPr="00862B42" w:rsidRDefault="002069A7" w:rsidP="00862B42">
      <w:pPr>
        <w:autoSpaceDE w:val="0"/>
        <w:autoSpaceDN w:val="0"/>
        <w:adjustRightInd w:val="0"/>
        <w:jc w:val="both"/>
        <w:rPr>
          <w:rFonts w:eastAsiaTheme="minorHAnsi"/>
          <w:lang w:eastAsia="en-US"/>
        </w:rPr>
      </w:pPr>
      <w:r>
        <w:rPr>
          <w:rFonts w:eastAsiaTheme="minorHAnsi"/>
          <w:lang w:eastAsia="en-US"/>
        </w:rPr>
        <w:t xml:space="preserve">Ezen Szabályzat </w:t>
      </w:r>
      <w:proofErr w:type="gramStart"/>
      <w:r>
        <w:rPr>
          <w:rFonts w:eastAsiaTheme="minorHAnsi"/>
          <w:lang w:eastAsia="en-US"/>
        </w:rPr>
        <w:t>2020</w:t>
      </w:r>
      <w:r w:rsidR="005667BB" w:rsidRPr="00862B42">
        <w:rPr>
          <w:rFonts w:eastAsiaTheme="minorHAnsi"/>
          <w:lang w:eastAsia="en-US"/>
        </w:rPr>
        <w:t xml:space="preserve">. </w:t>
      </w:r>
      <w:r>
        <w:rPr>
          <w:rFonts w:eastAsiaTheme="minorHAnsi"/>
          <w:lang w:eastAsia="en-US"/>
        </w:rPr>
        <w:t>…</w:t>
      </w:r>
      <w:proofErr w:type="gramEnd"/>
      <w:r>
        <w:rPr>
          <w:rFonts w:eastAsiaTheme="minorHAnsi"/>
          <w:lang w:eastAsia="en-US"/>
        </w:rPr>
        <w:t>…………………..</w:t>
      </w:r>
      <w:proofErr w:type="spellStart"/>
      <w:r w:rsidR="005148E1" w:rsidRPr="00862B42">
        <w:rPr>
          <w:rFonts w:eastAsiaTheme="minorHAnsi"/>
          <w:lang w:eastAsia="en-US"/>
        </w:rPr>
        <w:t>-á</w:t>
      </w:r>
      <w:r w:rsidR="005667BB" w:rsidRPr="00862B42">
        <w:rPr>
          <w:rFonts w:eastAsiaTheme="minorHAnsi"/>
          <w:lang w:eastAsia="en-US"/>
        </w:rPr>
        <w:t>n</w:t>
      </w:r>
      <w:proofErr w:type="spellEnd"/>
      <w:r w:rsidR="005667BB" w:rsidRPr="00862B42">
        <w:rPr>
          <w:rFonts w:eastAsiaTheme="minorHAnsi"/>
          <w:lang w:eastAsia="en-US"/>
        </w:rPr>
        <w:t xml:space="preserve"> lép hatályba, rendelkezéseit a hatálybalépését követően indult közbeszerzési eljárásokban kell alkalmazni. </w:t>
      </w:r>
    </w:p>
    <w:p w:rsidR="005667BB" w:rsidRPr="00862B42" w:rsidRDefault="005667BB" w:rsidP="00862B42">
      <w:pPr>
        <w:autoSpaceDE w:val="0"/>
        <w:autoSpaceDN w:val="0"/>
        <w:adjustRightInd w:val="0"/>
        <w:jc w:val="both"/>
        <w:rPr>
          <w:rFonts w:eastAsiaTheme="minorHAnsi"/>
          <w:lang w:eastAsia="en-US"/>
        </w:rPr>
      </w:pPr>
      <w:r w:rsidRPr="00862B42">
        <w:rPr>
          <w:rFonts w:eastAsiaTheme="minorHAnsi"/>
          <w:lang w:eastAsia="en-US"/>
        </w:rPr>
        <w:t xml:space="preserve">Jelen szabályzat hatálybalépésével egyidejűleg Jászfényszaru Város </w:t>
      </w:r>
      <w:proofErr w:type="gramStart"/>
      <w:r w:rsidRPr="00862B42">
        <w:rPr>
          <w:rFonts w:eastAsiaTheme="minorHAnsi"/>
          <w:lang w:eastAsia="en-US"/>
        </w:rPr>
        <w:t xml:space="preserve">Önkormányzatának </w:t>
      </w:r>
      <w:r w:rsidR="002B0DE0" w:rsidRPr="00862B42">
        <w:rPr>
          <w:rFonts w:eastAsiaTheme="minorHAnsi"/>
          <w:lang w:eastAsia="en-US"/>
        </w:rPr>
        <w:t>…</w:t>
      </w:r>
      <w:proofErr w:type="gramEnd"/>
      <w:r w:rsidR="002B0DE0" w:rsidRPr="00862B42">
        <w:rPr>
          <w:rFonts w:eastAsiaTheme="minorHAnsi"/>
          <w:lang w:eastAsia="en-US"/>
        </w:rPr>
        <w:t>…………….</w:t>
      </w:r>
      <w:r w:rsidRPr="00862B42">
        <w:rPr>
          <w:rFonts w:eastAsiaTheme="minorHAnsi"/>
          <w:lang w:eastAsia="en-US"/>
        </w:rPr>
        <w:t>. (</w:t>
      </w:r>
      <w:r w:rsidR="002B0DE0" w:rsidRPr="00862B42">
        <w:rPr>
          <w:rFonts w:eastAsiaTheme="minorHAnsi"/>
          <w:lang w:eastAsia="en-US"/>
        </w:rPr>
        <w:t>…………………..</w:t>
      </w:r>
      <w:r w:rsidRPr="00862B42">
        <w:rPr>
          <w:rFonts w:eastAsiaTheme="minorHAnsi"/>
          <w:lang w:eastAsia="en-US"/>
        </w:rPr>
        <w:t xml:space="preserve">.) számú határozatával jóváhagyott Közbeszerzési Szabályzata hatályát veszti. </w:t>
      </w:r>
    </w:p>
    <w:p w:rsidR="005667BB" w:rsidRPr="00862B42" w:rsidRDefault="005667BB" w:rsidP="00862B42">
      <w:pPr>
        <w:autoSpaceDE w:val="0"/>
        <w:autoSpaceDN w:val="0"/>
        <w:adjustRightInd w:val="0"/>
        <w:jc w:val="both"/>
        <w:rPr>
          <w:rFonts w:eastAsiaTheme="minorHAnsi"/>
          <w:lang w:eastAsia="en-US"/>
        </w:rPr>
      </w:pPr>
      <w:r w:rsidRPr="00862B42">
        <w:rPr>
          <w:rFonts w:eastAsiaTheme="minorHAnsi"/>
          <w:lang w:eastAsia="en-US"/>
        </w:rPr>
        <w:t xml:space="preserve">Jászfényszaru, </w:t>
      </w:r>
      <w:r w:rsidR="002069A7">
        <w:rPr>
          <w:rFonts w:eastAsiaTheme="minorHAnsi"/>
          <w:lang w:eastAsia="en-US"/>
        </w:rPr>
        <w:t>2020</w:t>
      </w:r>
      <w:proofErr w:type="gramStart"/>
      <w:r w:rsidR="002069A7">
        <w:rPr>
          <w:rFonts w:eastAsiaTheme="minorHAnsi"/>
          <w:lang w:eastAsia="en-US"/>
        </w:rPr>
        <w:t>………………………….</w:t>
      </w:r>
      <w:proofErr w:type="gramEnd"/>
      <w:r w:rsidRPr="00862B42">
        <w:rPr>
          <w:rFonts w:eastAsiaTheme="minorHAnsi"/>
          <w:lang w:eastAsia="en-US"/>
        </w:rPr>
        <w:t xml:space="preserve"> </w:t>
      </w:r>
    </w:p>
    <w:p w:rsidR="005667BB" w:rsidRPr="00862B42" w:rsidRDefault="005667BB" w:rsidP="00862B42">
      <w:pPr>
        <w:autoSpaceDE w:val="0"/>
        <w:autoSpaceDN w:val="0"/>
        <w:adjustRightInd w:val="0"/>
        <w:jc w:val="both"/>
        <w:rPr>
          <w:rFonts w:eastAsiaTheme="minorHAnsi"/>
          <w:lang w:eastAsia="en-US"/>
        </w:rPr>
      </w:pPr>
    </w:p>
    <w:p w:rsidR="001F6201" w:rsidRDefault="001F6201" w:rsidP="00862B42">
      <w:pPr>
        <w:jc w:val="both"/>
      </w:pPr>
    </w:p>
    <w:p w:rsidR="009312FC" w:rsidRDefault="009312FC" w:rsidP="00862B42">
      <w:pPr>
        <w:jc w:val="both"/>
      </w:pPr>
    </w:p>
    <w:p w:rsidR="009312FC" w:rsidRDefault="009312FC" w:rsidP="00862B42">
      <w:pPr>
        <w:jc w:val="both"/>
      </w:pPr>
    </w:p>
    <w:p w:rsidR="009312FC" w:rsidRDefault="009312FC" w:rsidP="00862B42">
      <w:pPr>
        <w:jc w:val="both"/>
      </w:pPr>
    </w:p>
    <w:p w:rsidR="009312FC" w:rsidRDefault="009312FC" w:rsidP="00862B42">
      <w:pPr>
        <w:jc w:val="both"/>
      </w:pPr>
    </w:p>
    <w:p w:rsidR="009312FC" w:rsidRDefault="009312FC" w:rsidP="00862B42">
      <w:pPr>
        <w:jc w:val="both"/>
      </w:pPr>
    </w:p>
    <w:p w:rsidR="009312FC" w:rsidRDefault="009312FC" w:rsidP="00862B42">
      <w:pPr>
        <w:jc w:val="both"/>
      </w:pPr>
    </w:p>
    <w:p w:rsidR="009312FC" w:rsidRDefault="009312FC" w:rsidP="00862B42">
      <w:pPr>
        <w:jc w:val="both"/>
      </w:pPr>
    </w:p>
    <w:p w:rsidR="009312FC" w:rsidRDefault="009312FC" w:rsidP="00862B42">
      <w:pPr>
        <w:jc w:val="both"/>
      </w:pPr>
    </w:p>
    <w:p w:rsidR="009312FC" w:rsidRDefault="009312FC" w:rsidP="00862B42">
      <w:pPr>
        <w:jc w:val="both"/>
      </w:pPr>
    </w:p>
    <w:p w:rsidR="009312FC" w:rsidRDefault="009312FC" w:rsidP="00862B42">
      <w:pPr>
        <w:jc w:val="both"/>
      </w:pPr>
    </w:p>
    <w:p w:rsidR="009312FC" w:rsidRDefault="009312FC" w:rsidP="00862B42">
      <w:pPr>
        <w:jc w:val="both"/>
      </w:pPr>
    </w:p>
    <w:p w:rsidR="009312FC" w:rsidRDefault="009312FC" w:rsidP="00862B42">
      <w:pPr>
        <w:jc w:val="both"/>
      </w:pPr>
    </w:p>
    <w:p w:rsidR="009312FC" w:rsidRDefault="009312FC" w:rsidP="00862B42">
      <w:pPr>
        <w:jc w:val="both"/>
      </w:pPr>
    </w:p>
    <w:p w:rsidR="009312FC" w:rsidRDefault="009312FC" w:rsidP="00862B42">
      <w:pPr>
        <w:jc w:val="both"/>
      </w:pPr>
    </w:p>
    <w:p w:rsidR="009312FC" w:rsidRDefault="009312FC" w:rsidP="00862B42">
      <w:pPr>
        <w:jc w:val="both"/>
      </w:pPr>
    </w:p>
    <w:p w:rsidR="009312FC" w:rsidRDefault="009312FC" w:rsidP="00862B42">
      <w:pPr>
        <w:jc w:val="both"/>
      </w:pPr>
    </w:p>
    <w:p w:rsidR="009312FC" w:rsidRDefault="009312FC" w:rsidP="00862B42">
      <w:pPr>
        <w:jc w:val="both"/>
      </w:pPr>
    </w:p>
    <w:p w:rsidR="00C20628" w:rsidRDefault="00C20628" w:rsidP="00C20628">
      <w:pPr>
        <w:autoSpaceDE w:val="0"/>
        <w:autoSpaceDN w:val="0"/>
        <w:adjustRightInd w:val="0"/>
        <w:jc w:val="center"/>
        <w:rPr>
          <w:rFonts w:eastAsiaTheme="minorHAnsi"/>
          <w:lang w:eastAsia="en-US"/>
        </w:rPr>
      </w:pPr>
    </w:p>
    <w:p w:rsidR="00C20628" w:rsidRDefault="00C20628" w:rsidP="00C20628">
      <w:pPr>
        <w:autoSpaceDE w:val="0"/>
        <w:autoSpaceDN w:val="0"/>
        <w:adjustRightInd w:val="0"/>
        <w:jc w:val="center"/>
        <w:rPr>
          <w:rFonts w:eastAsiaTheme="minorHAnsi"/>
          <w:lang w:eastAsia="en-US"/>
        </w:rPr>
      </w:pPr>
    </w:p>
    <w:p w:rsidR="00C20628" w:rsidRPr="00ED652D" w:rsidRDefault="00C20628" w:rsidP="00C20628">
      <w:pPr>
        <w:autoSpaceDE w:val="0"/>
        <w:autoSpaceDN w:val="0"/>
        <w:adjustRightInd w:val="0"/>
        <w:jc w:val="center"/>
        <w:rPr>
          <w:rFonts w:eastAsiaTheme="minorHAnsi"/>
          <w:lang w:eastAsia="en-US"/>
        </w:rPr>
      </w:pPr>
      <w:r w:rsidRPr="00ED652D">
        <w:rPr>
          <w:rFonts w:eastAsiaTheme="minorHAnsi"/>
          <w:lang w:eastAsia="en-US"/>
        </w:rPr>
        <w:t>1. számú függelék</w:t>
      </w:r>
    </w:p>
    <w:p w:rsidR="00C20628" w:rsidRPr="00ED652D" w:rsidRDefault="00C20628" w:rsidP="00C20628">
      <w:pPr>
        <w:autoSpaceDE w:val="0"/>
        <w:autoSpaceDN w:val="0"/>
        <w:adjustRightInd w:val="0"/>
        <w:jc w:val="center"/>
        <w:rPr>
          <w:rFonts w:eastAsiaTheme="minorHAnsi"/>
          <w:lang w:eastAsia="en-US"/>
        </w:rPr>
      </w:pPr>
      <w:r w:rsidRPr="00ED652D">
        <w:rPr>
          <w:rFonts w:eastAsiaTheme="minorHAnsi"/>
          <w:lang w:eastAsia="en-US"/>
        </w:rPr>
        <w:t>Az irányadó közbeszerzési értékhatárok</w:t>
      </w:r>
    </w:p>
    <w:p w:rsidR="00C20628" w:rsidRPr="00ED652D" w:rsidRDefault="00C20628" w:rsidP="00C20628">
      <w:pPr>
        <w:autoSpaceDE w:val="0"/>
        <w:autoSpaceDN w:val="0"/>
        <w:adjustRightInd w:val="0"/>
        <w:jc w:val="both"/>
        <w:rPr>
          <w:rFonts w:eastAsiaTheme="minorHAnsi"/>
          <w:lang w:eastAsia="en-US"/>
        </w:rPr>
      </w:pPr>
    </w:p>
    <w:p w:rsidR="00C20628" w:rsidRPr="00ED652D" w:rsidRDefault="00C20628" w:rsidP="00C20628">
      <w:pPr>
        <w:autoSpaceDE w:val="0"/>
        <w:autoSpaceDN w:val="0"/>
        <w:adjustRightInd w:val="0"/>
        <w:jc w:val="both"/>
        <w:rPr>
          <w:rFonts w:eastAsiaTheme="minorHAnsi"/>
          <w:lang w:eastAsia="en-US"/>
        </w:rPr>
      </w:pPr>
      <w:r>
        <w:rPr>
          <w:rFonts w:eastAsiaTheme="minorHAnsi"/>
          <w:lang w:eastAsia="en-US"/>
        </w:rPr>
        <w:t>1. Uniós értékhatárok 2020. január 1-jétől 2020</w:t>
      </w:r>
      <w:r w:rsidRPr="00ED652D">
        <w:rPr>
          <w:rFonts w:eastAsiaTheme="minorHAnsi"/>
          <w:lang w:eastAsia="en-US"/>
        </w:rPr>
        <w:t>. december 31-éig:</w:t>
      </w:r>
    </w:p>
    <w:p w:rsidR="00C20628" w:rsidRPr="00ED652D" w:rsidRDefault="00C20628" w:rsidP="00C20628">
      <w:pPr>
        <w:autoSpaceDE w:val="0"/>
        <w:autoSpaceDN w:val="0"/>
        <w:adjustRightInd w:val="0"/>
        <w:jc w:val="both"/>
        <w:rPr>
          <w:rFonts w:eastAsiaTheme="minorHAnsi"/>
          <w:lang w:eastAsia="en-US"/>
        </w:rPr>
      </w:pPr>
    </w:p>
    <w:p w:rsidR="00C20628" w:rsidRPr="00ED652D" w:rsidRDefault="00C20628" w:rsidP="00C20628">
      <w:pPr>
        <w:autoSpaceDE w:val="0"/>
        <w:autoSpaceDN w:val="0"/>
        <w:adjustRightInd w:val="0"/>
        <w:jc w:val="both"/>
        <w:rPr>
          <w:rFonts w:eastAsiaTheme="minorHAnsi"/>
          <w:lang w:eastAsia="en-US"/>
        </w:rPr>
      </w:pPr>
      <w:r w:rsidRPr="00ED652D">
        <w:rPr>
          <w:rFonts w:eastAsiaTheme="minorHAnsi"/>
          <w:lang w:eastAsia="en-US"/>
        </w:rPr>
        <w:t>Az irányadó uniós közbeszerzési értékhatárok (kivéve a közszolgáltatói szerződésekre vonatkozó értékhatárt):</w:t>
      </w:r>
    </w:p>
    <w:p w:rsidR="00C20628" w:rsidRPr="00ED652D" w:rsidRDefault="00C20628" w:rsidP="00C20628">
      <w:pPr>
        <w:autoSpaceDE w:val="0"/>
        <w:autoSpaceDN w:val="0"/>
        <w:adjustRightInd w:val="0"/>
        <w:jc w:val="both"/>
        <w:rPr>
          <w:rFonts w:eastAsiaTheme="minorHAnsi"/>
          <w:lang w:eastAsia="en-US"/>
        </w:rPr>
      </w:pPr>
    </w:p>
    <w:p w:rsidR="00C20628" w:rsidRPr="00ED652D" w:rsidRDefault="00C20628" w:rsidP="00C20628">
      <w:pPr>
        <w:autoSpaceDE w:val="0"/>
        <w:autoSpaceDN w:val="0"/>
        <w:adjustRightInd w:val="0"/>
        <w:jc w:val="both"/>
        <w:rPr>
          <w:rFonts w:eastAsiaTheme="minorHAnsi"/>
          <w:lang w:eastAsia="en-US"/>
        </w:rPr>
      </w:pPr>
      <w:r w:rsidRPr="00ED652D">
        <w:rPr>
          <w:rFonts w:eastAsiaTheme="minorHAnsi"/>
          <w:lang w:eastAsia="en-US"/>
        </w:rPr>
        <w:t>Árubeszerzés és szolgáltatás megrendelése:</w:t>
      </w:r>
    </w:p>
    <w:p w:rsidR="00C20628" w:rsidRPr="00ED652D" w:rsidRDefault="00C20628" w:rsidP="00C20628">
      <w:pPr>
        <w:autoSpaceDE w:val="0"/>
        <w:autoSpaceDN w:val="0"/>
        <w:adjustRightInd w:val="0"/>
        <w:jc w:val="both"/>
        <w:rPr>
          <w:rFonts w:eastAsiaTheme="minorHAnsi"/>
          <w:lang w:eastAsia="en-US"/>
        </w:rPr>
      </w:pPr>
      <w:r w:rsidRPr="00ED652D">
        <w:rPr>
          <w:rFonts w:eastAsiaTheme="minorHAnsi"/>
          <w:lang w:eastAsia="en-US"/>
        </w:rPr>
        <w:t xml:space="preserve"> </w:t>
      </w:r>
    </w:p>
    <w:p w:rsidR="00C20628" w:rsidRPr="00D73346" w:rsidRDefault="00C20628" w:rsidP="00C20628">
      <w:pPr>
        <w:autoSpaceDE w:val="0"/>
        <w:autoSpaceDN w:val="0"/>
        <w:adjustRightInd w:val="0"/>
        <w:jc w:val="both"/>
        <w:rPr>
          <w:rFonts w:eastAsiaTheme="minorHAnsi"/>
          <w:lang w:eastAsia="en-US"/>
        </w:rPr>
      </w:pPr>
      <w:r w:rsidRPr="00D73346">
        <w:rPr>
          <w:rFonts w:eastAsiaTheme="minorHAnsi"/>
          <w:lang w:eastAsia="en-US"/>
        </w:rPr>
        <w:t>- a Kbt. 5. §</w:t>
      </w:r>
      <w:proofErr w:type="spellStart"/>
      <w:r w:rsidRPr="00D73346">
        <w:rPr>
          <w:rFonts w:eastAsiaTheme="minorHAnsi"/>
          <w:lang w:eastAsia="en-US"/>
        </w:rPr>
        <w:t>-a</w:t>
      </w:r>
      <w:proofErr w:type="spellEnd"/>
      <w:r w:rsidRPr="00D73346">
        <w:rPr>
          <w:rFonts w:eastAsiaTheme="minorHAnsi"/>
          <w:lang w:eastAsia="en-US"/>
        </w:rPr>
        <w:t xml:space="preserve"> szerinti egyéb ajánlatkérő esetében, valamint a Kbt. 5. § (1) bekezdés</w:t>
      </w:r>
    </w:p>
    <w:p w:rsidR="00C20628" w:rsidRPr="00D73346" w:rsidRDefault="00C20628" w:rsidP="00C20628">
      <w:pPr>
        <w:autoSpaceDE w:val="0"/>
        <w:autoSpaceDN w:val="0"/>
        <w:adjustRightInd w:val="0"/>
        <w:jc w:val="both"/>
        <w:rPr>
          <w:rFonts w:eastAsiaTheme="minorHAnsi"/>
          <w:lang w:eastAsia="en-US"/>
        </w:rPr>
      </w:pPr>
      <w:proofErr w:type="gramStart"/>
      <w:r w:rsidRPr="00D73346">
        <w:rPr>
          <w:rFonts w:eastAsiaTheme="minorHAnsi"/>
          <w:lang w:eastAsia="en-US"/>
        </w:rPr>
        <w:t>a</w:t>
      </w:r>
      <w:proofErr w:type="gramEnd"/>
      <w:r w:rsidRPr="00D73346">
        <w:rPr>
          <w:rFonts w:eastAsiaTheme="minorHAnsi"/>
          <w:lang w:eastAsia="en-US"/>
        </w:rPr>
        <w:t>)</w:t>
      </w:r>
      <w:proofErr w:type="spellStart"/>
      <w:r w:rsidRPr="00D73346">
        <w:rPr>
          <w:rFonts w:eastAsiaTheme="minorHAnsi"/>
          <w:lang w:eastAsia="en-US"/>
        </w:rPr>
        <w:t>-b</w:t>
      </w:r>
      <w:proofErr w:type="spellEnd"/>
      <w:r w:rsidRPr="00D73346">
        <w:rPr>
          <w:rFonts w:eastAsiaTheme="minorHAnsi"/>
          <w:lang w:eastAsia="en-US"/>
        </w:rPr>
        <w:t>) pontjában meghatározott ajánlatkérők esetében, ha védelem terén a beszerzendő áru a Kbt. 2. mellékletében (2014/24/EU irányelv III. mellékletében)</w:t>
      </w:r>
    </w:p>
    <w:p w:rsidR="00C20628" w:rsidRPr="00ED652D" w:rsidRDefault="00C20628" w:rsidP="00C20628">
      <w:pPr>
        <w:autoSpaceDE w:val="0"/>
        <w:autoSpaceDN w:val="0"/>
        <w:adjustRightInd w:val="0"/>
        <w:jc w:val="both"/>
        <w:rPr>
          <w:rFonts w:eastAsiaTheme="minorHAnsi"/>
          <w:lang w:eastAsia="en-US"/>
        </w:rPr>
      </w:pPr>
      <w:proofErr w:type="gramStart"/>
      <w:r w:rsidRPr="00D73346">
        <w:rPr>
          <w:rFonts w:eastAsiaTheme="minorHAnsi"/>
          <w:lang w:eastAsia="en-US"/>
        </w:rPr>
        <w:t>nem</w:t>
      </w:r>
      <w:proofErr w:type="gramEnd"/>
      <w:r w:rsidRPr="00D73346">
        <w:rPr>
          <w:rFonts w:eastAsiaTheme="minorHAnsi"/>
          <w:lang w:eastAsia="en-US"/>
        </w:rPr>
        <w:t xml:space="preserve"> szerepel, 214 000 euró, azaz 68 171 840 forint;</w:t>
      </w:r>
      <w:r w:rsidRPr="00D73346">
        <w:rPr>
          <w:rFonts w:eastAsiaTheme="minorHAnsi"/>
          <w:lang w:eastAsia="en-US"/>
        </w:rPr>
        <w:cr/>
      </w:r>
      <w:r w:rsidRPr="00ED652D">
        <w:rPr>
          <w:rFonts w:eastAsiaTheme="minorHAnsi"/>
          <w:lang w:eastAsia="en-US"/>
        </w:rPr>
        <w:t xml:space="preserve"> </w:t>
      </w:r>
    </w:p>
    <w:p w:rsidR="00C20628" w:rsidRPr="00ED652D" w:rsidRDefault="00C20628" w:rsidP="00C20628">
      <w:pPr>
        <w:autoSpaceDE w:val="0"/>
        <w:autoSpaceDN w:val="0"/>
        <w:adjustRightInd w:val="0"/>
        <w:jc w:val="both"/>
        <w:rPr>
          <w:rFonts w:eastAsiaTheme="minorHAnsi"/>
          <w:lang w:eastAsia="en-US"/>
        </w:rPr>
      </w:pPr>
      <w:r w:rsidRPr="00ED652D">
        <w:rPr>
          <w:rFonts w:eastAsiaTheme="minorHAnsi"/>
          <w:lang w:eastAsia="en-US"/>
        </w:rPr>
        <w:t xml:space="preserve">Építési beruházás: </w:t>
      </w:r>
      <w:r w:rsidRPr="00D73346">
        <w:rPr>
          <w:rFonts w:eastAsiaTheme="minorHAnsi"/>
          <w:lang w:eastAsia="en-US"/>
        </w:rPr>
        <w:t>5 350 000 euró, azaz 1 704 296 000 forint.</w:t>
      </w:r>
    </w:p>
    <w:p w:rsidR="00C20628" w:rsidRPr="00ED652D" w:rsidRDefault="00C20628" w:rsidP="00C20628">
      <w:pPr>
        <w:autoSpaceDE w:val="0"/>
        <w:autoSpaceDN w:val="0"/>
        <w:adjustRightInd w:val="0"/>
        <w:jc w:val="both"/>
        <w:rPr>
          <w:rFonts w:eastAsiaTheme="minorHAnsi"/>
          <w:lang w:eastAsia="en-US"/>
        </w:rPr>
      </w:pPr>
      <w:r w:rsidRPr="00ED652D">
        <w:rPr>
          <w:rFonts w:eastAsiaTheme="minorHAnsi"/>
          <w:lang w:eastAsia="en-US"/>
        </w:rPr>
        <w:t xml:space="preserve"> </w:t>
      </w:r>
    </w:p>
    <w:p w:rsidR="00C20628" w:rsidRPr="00A7771D" w:rsidRDefault="00C20628" w:rsidP="00C20628">
      <w:pPr>
        <w:autoSpaceDE w:val="0"/>
        <w:autoSpaceDN w:val="0"/>
        <w:adjustRightInd w:val="0"/>
        <w:jc w:val="both"/>
        <w:rPr>
          <w:rFonts w:eastAsiaTheme="minorHAnsi"/>
          <w:lang w:eastAsia="en-US"/>
        </w:rPr>
      </w:pPr>
      <w:r w:rsidRPr="00A7771D">
        <w:rPr>
          <w:rFonts w:eastAsiaTheme="minorHAnsi"/>
          <w:u w:val="single"/>
          <w:lang w:eastAsia="en-US"/>
        </w:rPr>
        <w:t>Tervpályázati eljárás lefolytatása esetén</w:t>
      </w:r>
      <w:r w:rsidRPr="00A7771D">
        <w:rPr>
          <w:rFonts w:eastAsiaTheme="minorHAnsi"/>
          <w:lang w:eastAsia="en-US"/>
        </w:rPr>
        <w:t xml:space="preserve"> – kivéve a közszolgáltatói szerződésekre vonatkozó értékhatárt – ha a tervpályázati el</w:t>
      </w:r>
      <w:r>
        <w:rPr>
          <w:rFonts w:eastAsiaTheme="minorHAnsi"/>
          <w:lang w:eastAsia="en-US"/>
        </w:rPr>
        <w:t xml:space="preserve">járás eredményként szolgáltatás </w:t>
      </w:r>
      <w:r w:rsidRPr="00A7771D">
        <w:rPr>
          <w:rFonts w:eastAsiaTheme="minorHAnsi"/>
          <w:lang w:eastAsia="en-US"/>
        </w:rPr>
        <w:t>megrendelésére került sor, továbbá a tervpályázati eljárás pályázati díja és a pályázóknak fizetendő díjak együttes teljes összege esetén:</w:t>
      </w:r>
    </w:p>
    <w:p w:rsidR="00C20628" w:rsidRPr="00A7771D" w:rsidRDefault="00C20628" w:rsidP="00C20628">
      <w:pPr>
        <w:autoSpaceDE w:val="0"/>
        <w:autoSpaceDN w:val="0"/>
        <w:adjustRightInd w:val="0"/>
        <w:jc w:val="both"/>
        <w:rPr>
          <w:rFonts w:eastAsiaTheme="minorHAnsi"/>
          <w:lang w:eastAsia="en-US"/>
        </w:rPr>
      </w:pPr>
      <w:r w:rsidRPr="00A7771D">
        <w:rPr>
          <w:rFonts w:eastAsiaTheme="minorHAnsi"/>
          <w:lang w:eastAsia="en-US"/>
        </w:rPr>
        <w:t>- a Kbt. 5. § (1) bekezdés a)</w:t>
      </w:r>
      <w:proofErr w:type="spellStart"/>
      <w:r w:rsidRPr="00A7771D">
        <w:rPr>
          <w:rFonts w:eastAsiaTheme="minorHAnsi"/>
          <w:lang w:eastAsia="en-US"/>
        </w:rPr>
        <w:t>-b</w:t>
      </w:r>
      <w:proofErr w:type="spellEnd"/>
      <w:r w:rsidRPr="00A7771D">
        <w:rPr>
          <w:rFonts w:eastAsiaTheme="minorHAnsi"/>
          <w:lang w:eastAsia="en-US"/>
        </w:rPr>
        <w:t>) pontjában meghatározott ajánlatkérők esetében:</w:t>
      </w:r>
    </w:p>
    <w:p w:rsidR="00C20628" w:rsidRPr="00A7771D" w:rsidRDefault="00C20628" w:rsidP="00C20628">
      <w:pPr>
        <w:autoSpaceDE w:val="0"/>
        <w:autoSpaceDN w:val="0"/>
        <w:adjustRightInd w:val="0"/>
        <w:jc w:val="both"/>
        <w:rPr>
          <w:rFonts w:eastAsiaTheme="minorHAnsi"/>
          <w:lang w:eastAsia="en-US"/>
        </w:rPr>
      </w:pPr>
      <w:r w:rsidRPr="00A7771D">
        <w:rPr>
          <w:rFonts w:eastAsiaTheme="minorHAnsi"/>
          <w:lang w:eastAsia="en-US"/>
        </w:rPr>
        <w:t>139 000 euró, azaz 44 279 840 forint;</w:t>
      </w:r>
    </w:p>
    <w:p w:rsidR="00C20628" w:rsidRPr="00ED652D" w:rsidRDefault="00C20628" w:rsidP="00C20628">
      <w:pPr>
        <w:autoSpaceDE w:val="0"/>
        <w:autoSpaceDN w:val="0"/>
        <w:adjustRightInd w:val="0"/>
        <w:jc w:val="both"/>
        <w:rPr>
          <w:rFonts w:eastAsiaTheme="minorHAnsi"/>
          <w:lang w:eastAsia="en-US"/>
        </w:rPr>
      </w:pPr>
      <w:r w:rsidRPr="00A7771D">
        <w:rPr>
          <w:rFonts w:eastAsiaTheme="minorHAnsi"/>
          <w:lang w:eastAsia="en-US"/>
        </w:rPr>
        <w:t>- a Kbt. 5. §</w:t>
      </w:r>
      <w:proofErr w:type="spellStart"/>
      <w:r w:rsidRPr="00A7771D">
        <w:rPr>
          <w:rFonts w:eastAsiaTheme="minorHAnsi"/>
          <w:lang w:eastAsia="en-US"/>
        </w:rPr>
        <w:t>-a</w:t>
      </w:r>
      <w:proofErr w:type="spellEnd"/>
      <w:r w:rsidRPr="00A7771D">
        <w:rPr>
          <w:rFonts w:eastAsiaTheme="minorHAnsi"/>
          <w:lang w:eastAsia="en-US"/>
        </w:rPr>
        <w:t xml:space="preserve"> szerint egyéb ajánlatkérő esetében</w:t>
      </w:r>
      <w:r>
        <w:rPr>
          <w:rFonts w:eastAsiaTheme="minorHAnsi"/>
          <w:lang w:eastAsia="en-US"/>
        </w:rPr>
        <w:t xml:space="preserve">: 214 000 euró, azaz 68 171 840 </w:t>
      </w:r>
      <w:r w:rsidRPr="00A7771D">
        <w:rPr>
          <w:rFonts w:eastAsiaTheme="minorHAnsi"/>
          <w:lang w:eastAsia="en-US"/>
        </w:rPr>
        <w:t>forint.</w:t>
      </w:r>
    </w:p>
    <w:p w:rsidR="00C20628" w:rsidRPr="00ED652D" w:rsidRDefault="00C20628" w:rsidP="00C20628">
      <w:pPr>
        <w:autoSpaceDE w:val="0"/>
        <w:autoSpaceDN w:val="0"/>
        <w:adjustRightInd w:val="0"/>
        <w:jc w:val="both"/>
        <w:rPr>
          <w:rFonts w:eastAsiaTheme="minorHAnsi"/>
          <w:lang w:eastAsia="en-US"/>
        </w:rPr>
      </w:pPr>
    </w:p>
    <w:p w:rsidR="00C20628" w:rsidRPr="00A7771D" w:rsidRDefault="00C20628" w:rsidP="00C20628">
      <w:pPr>
        <w:autoSpaceDE w:val="0"/>
        <w:autoSpaceDN w:val="0"/>
        <w:adjustRightInd w:val="0"/>
        <w:jc w:val="both"/>
        <w:rPr>
          <w:rFonts w:eastAsiaTheme="minorHAnsi"/>
          <w:b/>
          <w:lang w:eastAsia="en-US"/>
        </w:rPr>
      </w:pPr>
      <w:r w:rsidRPr="00A7771D">
        <w:rPr>
          <w:rFonts w:eastAsiaTheme="minorHAnsi"/>
          <w:b/>
          <w:lang w:eastAsia="en-US"/>
        </w:rPr>
        <w:t>2. Nemzeti értékhatárok:</w:t>
      </w:r>
    </w:p>
    <w:p w:rsidR="00C20628" w:rsidRPr="00ED652D" w:rsidRDefault="00C20628" w:rsidP="00C20628">
      <w:pPr>
        <w:autoSpaceDE w:val="0"/>
        <w:autoSpaceDN w:val="0"/>
        <w:adjustRightInd w:val="0"/>
        <w:jc w:val="both"/>
        <w:rPr>
          <w:rFonts w:eastAsiaTheme="minorHAnsi"/>
          <w:lang w:eastAsia="en-US"/>
        </w:rPr>
      </w:pPr>
    </w:p>
    <w:p w:rsidR="00C20628" w:rsidRPr="00ED652D" w:rsidRDefault="00C20628" w:rsidP="00C20628">
      <w:pPr>
        <w:autoSpaceDE w:val="0"/>
        <w:autoSpaceDN w:val="0"/>
        <w:adjustRightInd w:val="0"/>
        <w:jc w:val="both"/>
        <w:rPr>
          <w:rFonts w:eastAsiaTheme="minorHAnsi"/>
          <w:lang w:eastAsia="en-US"/>
        </w:rPr>
      </w:pPr>
      <w:r w:rsidRPr="00ED652D">
        <w:rPr>
          <w:rFonts w:eastAsiaTheme="minorHAnsi"/>
          <w:lang w:eastAsia="en-US"/>
        </w:rPr>
        <w:t>A nemzeti közbeszerzési értékhatár – kivéve a Kbt. szerinti közszolgáltatói szerződése</w:t>
      </w:r>
      <w:r>
        <w:rPr>
          <w:rFonts w:eastAsiaTheme="minorHAnsi"/>
          <w:lang w:eastAsia="en-US"/>
        </w:rPr>
        <w:t>kre vonatkozó értékhatárt – 2020. január 1-jétől 2020</w:t>
      </w:r>
      <w:bookmarkStart w:id="0" w:name="_GoBack"/>
      <w:bookmarkEnd w:id="0"/>
      <w:r w:rsidRPr="00ED652D">
        <w:rPr>
          <w:rFonts w:eastAsiaTheme="minorHAnsi"/>
          <w:lang w:eastAsia="en-US"/>
        </w:rPr>
        <w:t>. december 31-éig:</w:t>
      </w:r>
    </w:p>
    <w:p w:rsidR="00C20628" w:rsidRPr="00ED652D" w:rsidRDefault="00C20628" w:rsidP="00C20628">
      <w:pPr>
        <w:autoSpaceDE w:val="0"/>
        <w:autoSpaceDN w:val="0"/>
        <w:adjustRightInd w:val="0"/>
        <w:jc w:val="both"/>
        <w:rPr>
          <w:rFonts w:eastAsiaTheme="minorHAnsi"/>
          <w:lang w:eastAsia="en-US"/>
        </w:rPr>
      </w:pPr>
    </w:p>
    <w:p w:rsidR="00C20628" w:rsidRPr="00ED652D" w:rsidRDefault="00C20628" w:rsidP="00C20628">
      <w:pPr>
        <w:autoSpaceDE w:val="0"/>
        <w:autoSpaceDN w:val="0"/>
        <w:adjustRightInd w:val="0"/>
        <w:jc w:val="both"/>
        <w:rPr>
          <w:rFonts w:eastAsiaTheme="minorHAnsi"/>
          <w:lang w:eastAsia="en-US"/>
        </w:rPr>
      </w:pPr>
      <w:r w:rsidRPr="00ED652D">
        <w:rPr>
          <w:rFonts w:eastAsiaTheme="minorHAnsi"/>
          <w:lang w:eastAsia="en-US"/>
        </w:rPr>
        <w:t>Nem közszolgáltató ajánlatkérők esetén</w:t>
      </w:r>
    </w:p>
    <w:p w:rsidR="00C20628" w:rsidRPr="00ED652D" w:rsidRDefault="00C20628" w:rsidP="00C20628">
      <w:pPr>
        <w:autoSpaceDE w:val="0"/>
        <w:autoSpaceDN w:val="0"/>
        <w:adjustRightInd w:val="0"/>
        <w:jc w:val="both"/>
        <w:rPr>
          <w:rFonts w:eastAsiaTheme="minorHAnsi"/>
          <w:lang w:eastAsia="en-US"/>
        </w:rPr>
      </w:pPr>
      <w:proofErr w:type="gramStart"/>
      <w:r w:rsidRPr="00ED652D">
        <w:rPr>
          <w:rFonts w:eastAsiaTheme="minorHAnsi"/>
          <w:lang w:eastAsia="en-US"/>
        </w:rPr>
        <w:t>árubeszerzés</w:t>
      </w:r>
      <w:proofErr w:type="gramEnd"/>
      <w:r w:rsidRPr="00ED652D">
        <w:rPr>
          <w:rFonts w:eastAsiaTheme="minorHAnsi"/>
          <w:lang w:eastAsia="en-US"/>
        </w:rPr>
        <w:tab/>
        <w:t>15 millió forint</w:t>
      </w:r>
    </w:p>
    <w:p w:rsidR="00C20628" w:rsidRPr="00ED652D" w:rsidRDefault="00C20628" w:rsidP="00C20628">
      <w:pPr>
        <w:autoSpaceDE w:val="0"/>
        <w:autoSpaceDN w:val="0"/>
        <w:adjustRightInd w:val="0"/>
        <w:jc w:val="both"/>
        <w:rPr>
          <w:rFonts w:eastAsiaTheme="minorHAnsi"/>
          <w:lang w:eastAsia="en-US"/>
        </w:rPr>
      </w:pPr>
      <w:proofErr w:type="gramStart"/>
      <w:r w:rsidRPr="00ED652D">
        <w:rPr>
          <w:rFonts w:eastAsiaTheme="minorHAnsi"/>
          <w:lang w:eastAsia="en-US"/>
        </w:rPr>
        <w:t>építési</w:t>
      </w:r>
      <w:proofErr w:type="gramEnd"/>
      <w:r w:rsidRPr="00ED652D">
        <w:rPr>
          <w:rFonts w:eastAsiaTheme="minorHAnsi"/>
          <w:lang w:eastAsia="en-US"/>
        </w:rPr>
        <w:t xml:space="preserve"> beruházás</w:t>
      </w:r>
      <w:r w:rsidRPr="00ED652D">
        <w:rPr>
          <w:rFonts w:eastAsiaTheme="minorHAnsi"/>
          <w:lang w:eastAsia="en-US"/>
        </w:rPr>
        <w:tab/>
      </w:r>
      <w:r>
        <w:rPr>
          <w:rFonts w:eastAsiaTheme="minorHAnsi"/>
          <w:lang w:eastAsia="en-US"/>
        </w:rPr>
        <w:t>50</w:t>
      </w:r>
      <w:r w:rsidRPr="00ED652D">
        <w:rPr>
          <w:rFonts w:eastAsiaTheme="minorHAnsi"/>
          <w:lang w:eastAsia="en-US"/>
        </w:rPr>
        <w:t xml:space="preserve"> millió forint</w:t>
      </w:r>
    </w:p>
    <w:p w:rsidR="00C20628" w:rsidRPr="00ED652D" w:rsidRDefault="00C20628" w:rsidP="00C20628">
      <w:pPr>
        <w:autoSpaceDE w:val="0"/>
        <w:autoSpaceDN w:val="0"/>
        <w:adjustRightInd w:val="0"/>
        <w:jc w:val="both"/>
        <w:rPr>
          <w:rFonts w:eastAsiaTheme="minorHAnsi"/>
          <w:lang w:eastAsia="en-US"/>
        </w:rPr>
      </w:pPr>
      <w:proofErr w:type="gramStart"/>
      <w:r w:rsidRPr="00ED652D">
        <w:rPr>
          <w:rFonts w:eastAsiaTheme="minorHAnsi"/>
          <w:lang w:eastAsia="en-US"/>
        </w:rPr>
        <w:t>építési</w:t>
      </w:r>
      <w:proofErr w:type="gramEnd"/>
      <w:r w:rsidRPr="00ED652D">
        <w:rPr>
          <w:rFonts w:eastAsiaTheme="minorHAnsi"/>
          <w:lang w:eastAsia="en-US"/>
        </w:rPr>
        <w:t xml:space="preserve"> koncesszió</w:t>
      </w:r>
      <w:r w:rsidRPr="00ED652D">
        <w:rPr>
          <w:rFonts w:eastAsiaTheme="minorHAnsi"/>
          <w:lang w:eastAsia="en-US"/>
        </w:rPr>
        <w:tab/>
        <w:t>100 millió forint</w:t>
      </w:r>
    </w:p>
    <w:p w:rsidR="00C20628" w:rsidRPr="00ED652D" w:rsidRDefault="00C20628" w:rsidP="00C20628">
      <w:pPr>
        <w:autoSpaceDE w:val="0"/>
        <w:autoSpaceDN w:val="0"/>
        <w:adjustRightInd w:val="0"/>
        <w:jc w:val="both"/>
        <w:rPr>
          <w:rFonts w:eastAsiaTheme="minorHAnsi"/>
          <w:lang w:eastAsia="en-US"/>
        </w:rPr>
      </w:pPr>
      <w:proofErr w:type="gramStart"/>
      <w:r w:rsidRPr="00ED652D">
        <w:rPr>
          <w:rFonts w:eastAsiaTheme="minorHAnsi"/>
          <w:lang w:eastAsia="en-US"/>
        </w:rPr>
        <w:t>szolgáltatás</w:t>
      </w:r>
      <w:proofErr w:type="gramEnd"/>
      <w:r w:rsidRPr="00ED652D">
        <w:rPr>
          <w:rFonts w:eastAsiaTheme="minorHAnsi"/>
          <w:lang w:eastAsia="en-US"/>
        </w:rPr>
        <w:t xml:space="preserve"> megrendelése</w:t>
      </w:r>
      <w:r w:rsidRPr="00ED652D">
        <w:rPr>
          <w:rFonts w:eastAsiaTheme="minorHAnsi"/>
          <w:lang w:eastAsia="en-US"/>
        </w:rPr>
        <w:tab/>
        <w:t>15 millió forint</w:t>
      </w:r>
    </w:p>
    <w:p w:rsidR="00C20628" w:rsidRPr="00ED652D" w:rsidRDefault="00C20628" w:rsidP="00C20628">
      <w:pPr>
        <w:autoSpaceDE w:val="0"/>
        <w:autoSpaceDN w:val="0"/>
        <w:adjustRightInd w:val="0"/>
        <w:jc w:val="both"/>
        <w:rPr>
          <w:rFonts w:eastAsiaTheme="minorHAnsi"/>
          <w:lang w:eastAsia="en-US"/>
        </w:rPr>
      </w:pPr>
      <w:proofErr w:type="gramStart"/>
      <w:r w:rsidRPr="00ED652D">
        <w:rPr>
          <w:rFonts w:eastAsiaTheme="minorHAnsi"/>
          <w:lang w:eastAsia="en-US"/>
        </w:rPr>
        <w:t>szolgáltatási</w:t>
      </w:r>
      <w:proofErr w:type="gramEnd"/>
      <w:r w:rsidRPr="00ED652D">
        <w:rPr>
          <w:rFonts w:eastAsiaTheme="minorHAnsi"/>
          <w:lang w:eastAsia="en-US"/>
        </w:rPr>
        <w:t xml:space="preserve"> koncesszió</w:t>
      </w:r>
      <w:r w:rsidRPr="00ED652D">
        <w:rPr>
          <w:rFonts w:eastAsiaTheme="minorHAnsi"/>
          <w:lang w:eastAsia="en-US"/>
        </w:rPr>
        <w:tab/>
        <w:t>30 millió forint</w:t>
      </w:r>
    </w:p>
    <w:p w:rsidR="00C20628" w:rsidRPr="005667BB" w:rsidRDefault="00C20628" w:rsidP="00C20628">
      <w:pPr>
        <w:autoSpaceDE w:val="0"/>
        <w:autoSpaceDN w:val="0"/>
        <w:adjustRightInd w:val="0"/>
        <w:jc w:val="both"/>
      </w:pPr>
    </w:p>
    <w:p w:rsidR="009312FC" w:rsidRDefault="009312FC" w:rsidP="00862B42">
      <w:pPr>
        <w:jc w:val="both"/>
      </w:pPr>
    </w:p>
    <w:p w:rsidR="009312FC" w:rsidRPr="00862B42" w:rsidRDefault="009312FC" w:rsidP="00862B42">
      <w:pPr>
        <w:jc w:val="both"/>
      </w:pPr>
    </w:p>
    <w:sectPr w:rsidR="009312FC" w:rsidRPr="00862B4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494D8AC"/>
    <w:multiLevelType w:val="hybridMultilevel"/>
    <w:tmpl w:val="FF9C50B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D1C0872"/>
    <w:multiLevelType w:val="hybridMultilevel"/>
    <w:tmpl w:val="FA166F6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F169CBD"/>
    <w:multiLevelType w:val="hybridMultilevel"/>
    <w:tmpl w:val="E0CF6D5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33B0491"/>
    <w:multiLevelType w:val="hybridMultilevel"/>
    <w:tmpl w:val="B0A84B1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C7760C73"/>
    <w:multiLevelType w:val="hybridMultilevel"/>
    <w:tmpl w:val="4B3280D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C7CE3E65"/>
    <w:multiLevelType w:val="hybridMultilevel"/>
    <w:tmpl w:val="44E7B98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C8B28BBD"/>
    <w:multiLevelType w:val="hybridMultilevel"/>
    <w:tmpl w:val="33DF49B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C9B27BED"/>
    <w:multiLevelType w:val="hybridMultilevel"/>
    <w:tmpl w:val="1AA9DC3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D9D3FA1C"/>
    <w:multiLevelType w:val="hybridMultilevel"/>
    <w:tmpl w:val="E396138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D9D549CE"/>
    <w:multiLevelType w:val="hybridMultilevel"/>
    <w:tmpl w:val="FA20B64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E10370E6"/>
    <w:multiLevelType w:val="hybridMultilevel"/>
    <w:tmpl w:val="776E31E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E10C2CB5"/>
    <w:multiLevelType w:val="hybridMultilevel"/>
    <w:tmpl w:val="70DD9BB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EBB51F3E"/>
    <w:multiLevelType w:val="hybridMultilevel"/>
    <w:tmpl w:val="1A833FB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ECC2C03E"/>
    <w:multiLevelType w:val="hybridMultilevel"/>
    <w:tmpl w:val="2F18BA9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1E87441"/>
    <w:multiLevelType w:val="hybridMultilevel"/>
    <w:tmpl w:val="2CE614F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860061D"/>
    <w:multiLevelType w:val="hybridMultilevel"/>
    <w:tmpl w:val="7ADA8C3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 w15:restartNumberingAfterBreak="0">
    <w:nsid w:val="0E1B48C7"/>
    <w:multiLevelType w:val="hybridMultilevel"/>
    <w:tmpl w:val="6210DBC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0ECB3F63"/>
    <w:multiLevelType w:val="hybridMultilevel"/>
    <w:tmpl w:val="1B82A1C8"/>
    <w:lvl w:ilvl="0" w:tplc="2BD26CDE">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1717BCE8"/>
    <w:multiLevelType w:val="hybridMultilevel"/>
    <w:tmpl w:val="CEDF5D8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1D88115B"/>
    <w:multiLevelType w:val="hybridMultilevel"/>
    <w:tmpl w:val="237D561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33D1FA8"/>
    <w:multiLevelType w:val="hybridMultilevel"/>
    <w:tmpl w:val="5FD622B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15:restartNumberingAfterBreak="0">
    <w:nsid w:val="341839CA"/>
    <w:multiLevelType w:val="hybridMultilevel"/>
    <w:tmpl w:val="FCACEB7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2" w15:restartNumberingAfterBreak="0">
    <w:nsid w:val="39EDF21E"/>
    <w:multiLevelType w:val="hybridMultilevel"/>
    <w:tmpl w:val="0B3C636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3B675169"/>
    <w:multiLevelType w:val="hybridMultilevel"/>
    <w:tmpl w:val="346A951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3B93D58D"/>
    <w:multiLevelType w:val="hybridMultilevel"/>
    <w:tmpl w:val="AB85791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40DF632C"/>
    <w:multiLevelType w:val="hybridMultilevel"/>
    <w:tmpl w:val="B1E2C1E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6" w15:restartNumberingAfterBreak="0">
    <w:nsid w:val="4ECA0560"/>
    <w:multiLevelType w:val="hybridMultilevel"/>
    <w:tmpl w:val="6281D67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5221044D"/>
    <w:multiLevelType w:val="hybridMultilevel"/>
    <w:tmpl w:val="6AACDCA6"/>
    <w:lvl w:ilvl="0" w:tplc="707A6DEA">
      <w:start w:val="1"/>
      <w:numFmt w:val="decimal"/>
      <w:lvlText w:val="(%1)"/>
      <w:lvlJc w:val="left"/>
      <w:pPr>
        <w:tabs>
          <w:tab w:val="num" w:pos="454"/>
        </w:tabs>
        <w:ind w:left="0" w:firstLine="0"/>
      </w:pPr>
      <w:rPr>
        <w:rFonts w:hint="default"/>
      </w:rPr>
    </w:lvl>
    <w:lvl w:ilvl="1" w:tplc="5C2C7276">
      <w:start w:val="1"/>
      <w:numFmt w:val="decimal"/>
      <w:lvlText w:val="%2)"/>
      <w:lvlJc w:val="left"/>
      <w:pPr>
        <w:tabs>
          <w:tab w:val="num" w:pos="1440"/>
        </w:tabs>
        <w:ind w:left="1440" w:hanging="360"/>
      </w:pPr>
      <w:rPr>
        <w:rFonts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8" w15:restartNumberingAfterBreak="0">
    <w:nsid w:val="53F7E4BD"/>
    <w:multiLevelType w:val="hybridMultilevel"/>
    <w:tmpl w:val="12D350C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57E98906"/>
    <w:multiLevelType w:val="hybridMultilevel"/>
    <w:tmpl w:val="DB53B1D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66A14DFB"/>
    <w:multiLevelType w:val="hybridMultilevel"/>
    <w:tmpl w:val="4E708C9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7670790B"/>
    <w:multiLevelType w:val="hybridMultilevel"/>
    <w:tmpl w:val="F24E5306"/>
    <w:lvl w:ilvl="0" w:tplc="885248CA">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15:restartNumberingAfterBreak="0">
    <w:nsid w:val="76737B28"/>
    <w:multiLevelType w:val="hybridMultilevel"/>
    <w:tmpl w:val="F5A6836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3" w15:restartNumberingAfterBreak="0">
    <w:nsid w:val="78A8F5C9"/>
    <w:multiLevelType w:val="hybridMultilevel"/>
    <w:tmpl w:val="BCE6530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7946D8D6"/>
    <w:multiLevelType w:val="hybridMultilevel"/>
    <w:tmpl w:val="EF7AABA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7EAB34F4"/>
    <w:multiLevelType w:val="hybridMultilevel"/>
    <w:tmpl w:val="78E696A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5"/>
  </w:num>
  <w:num w:numId="4">
    <w:abstractNumId w:val="14"/>
  </w:num>
  <w:num w:numId="5">
    <w:abstractNumId w:val="9"/>
  </w:num>
  <w:num w:numId="6">
    <w:abstractNumId w:val="19"/>
  </w:num>
  <w:num w:numId="7">
    <w:abstractNumId w:val="33"/>
  </w:num>
  <w:num w:numId="8">
    <w:abstractNumId w:val="11"/>
  </w:num>
  <w:num w:numId="9">
    <w:abstractNumId w:val="30"/>
  </w:num>
  <w:num w:numId="10">
    <w:abstractNumId w:val="18"/>
  </w:num>
  <w:num w:numId="11">
    <w:abstractNumId w:val="34"/>
  </w:num>
  <w:num w:numId="12">
    <w:abstractNumId w:val="28"/>
  </w:num>
  <w:num w:numId="13">
    <w:abstractNumId w:val="8"/>
  </w:num>
  <w:num w:numId="14">
    <w:abstractNumId w:val="16"/>
  </w:num>
  <w:num w:numId="15">
    <w:abstractNumId w:val="12"/>
  </w:num>
  <w:num w:numId="16">
    <w:abstractNumId w:val="26"/>
  </w:num>
  <w:num w:numId="17">
    <w:abstractNumId w:val="1"/>
  </w:num>
  <w:num w:numId="18">
    <w:abstractNumId w:val="10"/>
  </w:num>
  <w:num w:numId="19">
    <w:abstractNumId w:val="13"/>
  </w:num>
  <w:num w:numId="20">
    <w:abstractNumId w:val="17"/>
  </w:num>
  <w:num w:numId="21">
    <w:abstractNumId w:val="0"/>
  </w:num>
  <w:num w:numId="22">
    <w:abstractNumId w:val="23"/>
  </w:num>
  <w:num w:numId="23">
    <w:abstractNumId w:val="2"/>
  </w:num>
  <w:num w:numId="24">
    <w:abstractNumId w:val="24"/>
  </w:num>
  <w:num w:numId="25">
    <w:abstractNumId w:val="3"/>
  </w:num>
  <w:num w:numId="26">
    <w:abstractNumId w:val="22"/>
  </w:num>
  <w:num w:numId="27">
    <w:abstractNumId w:val="29"/>
  </w:num>
  <w:num w:numId="28">
    <w:abstractNumId w:val="4"/>
  </w:num>
  <w:num w:numId="29">
    <w:abstractNumId w:val="21"/>
  </w:num>
  <w:num w:numId="30">
    <w:abstractNumId w:val="35"/>
  </w:num>
  <w:num w:numId="31">
    <w:abstractNumId w:val="25"/>
  </w:num>
  <w:num w:numId="32">
    <w:abstractNumId w:val="15"/>
  </w:num>
  <w:num w:numId="33">
    <w:abstractNumId w:val="32"/>
  </w:num>
  <w:num w:numId="34">
    <w:abstractNumId w:val="20"/>
  </w:num>
  <w:num w:numId="35">
    <w:abstractNumId w:val="27"/>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957"/>
    <w:rsid w:val="000745CE"/>
    <w:rsid w:val="00104B04"/>
    <w:rsid w:val="00161158"/>
    <w:rsid w:val="001D6C7F"/>
    <w:rsid w:val="001F6201"/>
    <w:rsid w:val="002069A7"/>
    <w:rsid w:val="00242DBD"/>
    <w:rsid w:val="002B0DE0"/>
    <w:rsid w:val="002B13A2"/>
    <w:rsid w:val="003026C4"/>
    <w:rsid w:val="003163E3"/>
    <w:rsid w:val="00330CBA"/>
    <w:rsid w:val="003453C4"/>
    <w:rsid w:val="00387D95"/>
    <w:rsid w:val="003A26FD"/>
    <w:rsid w:val="00400567"/>
    <w:rsid w:val="0041149E"/>
    <w:rsid w:val="0044496F"/>
    <w:rsid w:val="004E6791"/>
    <w:rsid w:val="005148E1"/>
    <w:rsid w:val="005667BB"/>
    <w:rsid w:val="00583E5E"/>
    <w:rsid w:val="005C09AC"/>
    <w:rsid w:val="005E6640"/>
    <w:rsid w:val="00606B53"/>
    <w:rsid w:val="00643F60"/>
    <w:rsid w:val="0067093D"/>
    <w:rsid w:val="00745555"/>
    <w:rsid w:val="007627A7"/>
    <w:rsid w:val="00775664"/>
    <w:rsid w:val="007C1EA4"/>
    <w:rsid w:val="007F29C2"/>
    <w:rsid w:val="0082229C"/>
    <w:rsid w:val="00862B42"/>
    <w:rsid w:val="0088337F"/>
    <w:rsid w:val="009312FC"/>
    <w:rsid w:val="009C53DA"/>
    <w:rsid w:val="00B06503"/>
    <w:rsid w:val="00B86483"/>
    <w:rsid w:val="00BC49D4"/>
    <w:rsid w:val="00BE12B5"/>
    <w:rsid w:val="00C042D2"/>
    <w:rsid w:val="00C20628"/>
    <w:rsid w:val="00C27BA9"/>
    <w:rsid w:val="00C66B19"/>
    <w:rsid w:val="00CF14A8"/>
    <w:rsid w:val="00D03957"/>
    <w:rsid w:val="00D1437F"/>
    <w:rsid w:val="00D55AA2"/>
    <w:rsid w:val="00E26F9C"/>
    <w:rsid w:val="00E37FE2"/>
    <w:rsid w:val="00E91612"/>
    <w:rsid w:val="00EA4F6B"/>
    <w:rsid w:val="00F4687E"/>
    <w:rsid w:val="00FF06C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6E65858-08FF-452E-9F9A-883283E4D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D03957"/>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Nincstrkz">
    <w:name w:val="No Spacing"/>
    <w:autoRedefine/>
    <w:uiPriority w:val="1"/>
    <w:qFormat/>
    <w:rsid w:val="003A26FD"/>
    <w:pPr>
      <w:spacing w:after="0" w:line="240" w:lineRule="auto"/>
    </w:pPr>
    <w:rPr>
      <w:rFonts w:ascii="Times New Roman" w:eastAsia="Calibri" w:hAnsi="Times New Roman" w:cs="Times New Roman"/>
      <w:sz w:val="24"/>
    </w:rPr>
  </w:style>
  <w:style w:type="paragraph" w:customStyle="1" w:styleId="Default">
    <w:name w:val="Default"/>
    <w:rsid w:val="00D03957"/>
    <w:pPr>
      <w:autoSpaceDE w:val="0"/>
      <w:autoSpaceDN w:val="0"/>
      <w:adjustRightInd w:val="0"/>
      <w:spacing w:after="0" w:line="240" w:lineRule="auto"/>
    </w:pPr>
    <w:rPr>
      <w:rFonts w:ascii="Arial" w:hAnsi="Arial" w:cs="Arial"/>
      <w:color w:val="000000"/>
      <w:sz w:val="24"/>
      <w:szCs w:val="24"/>
    </w:rPr>
  </w:style>
  <w:style w:type="paragraph" w:styleId="Listaszerbekezds">
    <w:name w:val="List Paragraph"/>
    <w:aliases w:val="Welt L,Számozott lista 1,bekezdés1,List Paragraph,Bullet_1,Lista1,lista_2,Színes lista – 1. jelölőszín1,List Paragraph à moi,Dot pt,No Spacing1,List Paragraph Char Char Char,Indicator Text,Numbered Para 1,Bullet List,FooterText,列出段落"/>
    <w:basedOn w:val="Norml"/>
    <w:link w:val="ListaszerbekezdsChar"/>
    <w:uiPriority w:val="34"/>
    <w:qFormat/>
    <w:rsid w:val="00B86483"/>
    <w:pPr>
      <w:ind w:left="720"/>
      <w:contextualSpacing/>
    </w:pPr>
  </w:style>
  <w:style w:type="character" w:customStyle="1" w:styleId="ListaszerbekezdsChar">
    <w:name w:val="Listaszerű bekezdés Char"/>
    <w:aliases w:val="Welt L Char,Számozott lista 1 Char,bekezdés1 Char,List Paragraph Char,Bullet_1 Char,Lista1 Char,lista_2 Char,Színes lista – 1. jelölőszín1 Char,List Paragraph à moi Char,Dot pt Char,No Spacing1 Char,Indicator Text Char,列出段落 Char"/>
    <w:link w:val="Listaszerbekezds"/>
    <w:uiPriority w:val="34"/>
    <w:qFormat/>
    <w:locked/>
    <w:rsid w:val="00643F60"/>
    <w:rPr>
      <w:rFonts w:ascii="Times New Roman" w:eastAsia="Times New Roman" w:hAnsi="Times New Roman" w:cs="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6</Pages>
  <Words>1988</Words>
  <Characters>13724</Characters>
  <Application>Microsoft Office Word</Application>
  <DocSecurity>0</DocSecurity>
  <Lines>114</Lines>
  <Paragraphs>31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15681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Göndör Gábor</dc:creator>
  <cp:keywords/>
  <dc:description/>
  <cp:lastModifiedBy>Gábor Göndör</cp:lastModifiedBy>
  <cp:revision>11</cp:revision>
  <dcterms:created xsi:type="dcterms:W3CDTF">2020-02-21T07:34:00Z</dcterms:created>
  <dcterms:modified xsi:type="dcterms:W3CDTF">2020-02-21T07:56:00Z</dcterms:modified>
</cp:coreProperties>
</file>